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C71A3B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Yazı </w:t>
            </w:r>
            <w:r w:rsidR="00E13631">
              <w:rPr>
                <w:rFonts w:ascii="Palatino Linotype" w:hAnsi="Palatino Linotype"/>
                <w:b/>
                <w:sz w:val="20"/>
                <w:szCs w:val="20"/>
              </w:rPr>
              <w:t>İşler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i ve İnsan Kaynakları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13631" w:rsidRDefault="00C71A3B" w:rsidP="00C71A3B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  <w:r w:rsidRPr="00C71A3B">
              <w:rPr>
                <w:rFonts w:ascii="Palatino Linotype" w:hAnsi="Palatino Linotype"/>
                <w:sz w:val="20"/>
                <w:szCs w:val="20"/>
              </w:rPr>
              <w:t>Yazı İşleri ve İnsan Kaynakları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 w:rsidRPr="00E13631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>
              <w:rPr>
                <w:rFonts w:ascii="Palatino Linotype" w:hAnsi="Palatino Linotype"/>
                <w:sz w:val="20"/>
                <w:szCs w:val="20"/>
              </w:rPr>
              <w:t>Bilgisayar İşletmeni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C71A3B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Sevgi EROL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Murat BAYSAL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635C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Resmi Yazışmalarda Uyulacak Usul ve Esaslar Hakkında Yönetmelik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bilgisi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635C" w:rsidP="000A63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Öğretim Üyesi Dışındaki Öğretim Elemanı Kadrolarına Yapılacak Atamalarda Uygulanacak Merkezi Sınav İle Giriş Sınavlarına İlişkin Usul ve Esaslar Hakkında Yönetmelik Bilgisi,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0A635C" w:rsidRDefault="000A635C" w:rsidP="000A63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Öğretim Üyeliğine Yükseltilme ve Atanma Yönetmeliği bilgisi,</w:t>
            </w: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0A635C" w:rsidRDefault="000A635C" w:rsidP="000A63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UBYS, PERBİS, HİTAP Programlarını </w:t>
            </w:r>
            <w:r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0A635C" w:rsidRDefault="0022784F" w:rsidP="00D633E4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D633E4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Yazı İşleri yazışma, dosyalama ve arşiv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envanter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işlemlerini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D633E4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İnsan kaynakları</w:t>
            </w:r>
            <w:r w:rsidR="00EB03C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yazışma, dosyalama ve arşiv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envanter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işlemlerini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D633E4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UBYS kişi güncelleme </w:t>
            </w:r>
            <w:r>
              <w:rPr>
                <w:rFonts w:ascii="Palatino Linotype" w:hAnsi="Palatino Linotype"/>
                <w:sz w:val="20"/>
                <w:szCs w:val="20"/>
              </w:rPr>
              <w:t>işlemlerini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D633E4" w:rsidP="00D633E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Yeni personellere</w:t>
            </w:r>
            <w:r w:rsidR="00EB03C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mail oluşturma </w:t>
            </w:r>
            <w:r>
              <w:rPr>
                <w:rFonts w:ascii="Palatino Linotype" w:hAnsi="Palatino Linotype"/>
                <w:sz w:val="20"/>
                <w:szCs w:val="20"/>
              </w:rPr>
              <w:t>işlemlerini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B03C9" w:rsidRDefault="00D633E4" w:rsidP="007161F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Personel izinleri, </w:t>
            </w:r>
            <w:r w:rsidR="007161FA">
              <w:rPr>
                <w:rFonts w:ascii="Palatino Linotype" w:hAnsi="Palatino Linotype"/>
                <w:sz w:val="20"/>
                <w:szCs w:val="20"/>
              </w:rPr>
              <w:t>özlük bilgileri, kadro-derece-kademe ilerlemelerini ve eğitim bilgisi değişikliklerini 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7161FA" w:rsidRDefault="007161FA" w:rsidP="007161F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7161FA">
              <w:rPr>
                <w:rFonts w:ascii="Palatino Linotype" w:hAnsi="Palatino Linotype"/>
                <w:sz w:val="20"/>
                <w:szCs w:val="20"/>
              </w:rPr>
              <w:t>kademik personel süre uzatımı işlemlerini yapar,</w:t>
            </w: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7161FA" w:rsidRDefault="007161FA" w:rsidP="007161F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Resmi yazışmaları ve birim e posta hesabını takip eder,</w:t>
            </w: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83A85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83A85" w:rsidRPr="00EA04AC" w:rsidRDefault="00E83A85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sayılı Yükseköğretim Kanunu, 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2D17F7" w:rsidP="002D17F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83A85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83A85" w:rsidRPr="00EA04AC" w:rsidRDefault="00E83A85" w:rsidP="00E83A8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Resmi Yazışmalarda Uyulacak Usul ve Esaslar Hakkında Yönetmelik,</w:t>
            </w:r>
          </w:p>
        </w:tc>
      </w:tr>
      <w:tr w:rsidR="00E83A85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83A85" w:rsidRPr="00EA04AC" w:rsidRDefault="00E83A85" w:rsidP="00E83A8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Öğretim Üyesi Dışındaki Öğretim Elemanı Kadrolarına Yapılacak Atamalarda Uygulanacak Merkezi Sınav İle Giriş Sınavlarına İlişkin Usul ve Esa</w:t>
            </w:r>
            <w:r>
              <w:rPr>
                <w:rFonts w:ascii="Palatino Linotype" w:hAnsi="Palatino Linotype"/>
                <w:sz w:val="20"/>
                <w:szCs w:val="20"/>
              </w:rPr>
              <w:t>slar Hakkında Yönetmelik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E83A85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83A85" w:rsidRPr="000A635C" w:rsidRDefault="00E83A85" w:rsidP="00E83A8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Öğretim Üyeliğine Yükseltil</w:t>
            </w:r>
            <w:r>
              <w:rPr>
                <w:rFonts w:ascii="Palatino Linotype" w:hAnsi="Palatino Linotype"/>
                <w:sz w:val="20"/>
                <w:szCs w:val="20"/>
              </w:rPr>
              <w:t>me ve Atanma Yönetmeliği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E83A85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83A85" w:rsidRPr="00EA04AC" w:rsidRDefault="00E83A85" w:rsidP="00E83A8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Resmi Yazışmalarda Uyulacak Usul ve Esaslar Hakkında Yönetmelik,</w:t>
            </w: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E83A85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Sevgi EROL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7067CB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Murat BAYSAL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635C"/>
    <w:rsid w:val="000A7709"/>
    <w:rsid w:val="000E1C7B"/>
    <w:rsid w:val="0022784F"/>
    <w:rsid w:val="00265BD8"/>
    <w:rsid w:val="002D17F7"/>
    <w:rsid w:val="00334EFB"/>
    <w:rsid w:val="003E3455"/>
    <w:rsid w:val="00594F0F"/>
    <w:rsid w:val="005A25E6"/>
    <w:rsid w:val="005C41E6"/>
    <w:rsid w:val="0064456F"/>
    <w:rsid w:val="007067CB"/>
    <w:rsid w:val="007161FA"/>
    <w:rsid w:val="007727E4"/>
    <w:rsid w:val="00820397"/>
    <w:rsid w:val="009311C0"/>
    <w:rsid w:val="00941FC1"/>
    <w:rsid w:val="00974EE8"/>
    <w:rsid w:val="00A109EF"/>
    <w:rsid w:val="00A35587"/>
    <w:rsid w:val="00AA6540"/>
    <w:rsid w:val="00C1472F"/>
    <w:rsid w:val="00C71A3B"/>
    <w:rsid w:val="00D633E4"/>
    <w:rsid w:val="00DF585C"/>
    <w:rsid w:val="00E13631"/>
    <w:rsid w:val="00E83A85"/>
    <w:rsid w:val="00EA04AC"/>
    <w:rsid w:val="00E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40D3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25</cp:revision>
  <dcterms:created xsi:type="dcterms:W3CDTF">2021-06-23T20:17:00Z</dcterms:created>
  <dcterms:modified xsi:type="dcterms:W3CDTF">2025-11-05T13:32:00Z</dcterms:modified>
</cp:coreProperties>
</file>