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E13631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İdari Mali İşler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13631" w:rsidRDefault="00E13631" w:rsidP="00366B1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13631">
              <w:rPr>
                <w:rFonts w:ascii="Palatino Linotype" w:hAnsi="Palatino Linotype"/>
                <w:sz w:val="20"/>
                <w:szCs w:val="20"/>
              </w:rPr>
              <w:t xml:space="preserve">İdari Mali İşler </w:t>
            </w:r>
            <w:r w:rsidR="00A109EF" w:rsidRPr="00E13631">
              <w:rPr>
                <w:rFonts w:ascii="Palatino Linotype" w:hAnsi="Palatino Linotype"/>
                <w:sz w:val="20"/>
                <w:szCs w:val="20"/>
              </w:rPr>
              <w:t xml:space="preserve">– </w:t>
            </w:r>
            <w:r w:rsidR="00366B1E">
              <w:rPr>
                <w:rFonts w:ascii="Palatino Linotype" w:hAnsi="Palatino Linotype"/>
                <w:sz w:val="20"/>
                <w:szCs w:val="20"/>
              </w:rPr>
              <w:t>Bilgisayar İşletmeni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64456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isans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366B1E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Murat BAYSAL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366B1E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Bahattin KILIÇ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66B1E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Taşınır Mal Yönetmeliği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bilgisi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E1C7B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MYS Mali Yönetim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 Sistemi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Programı, KB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S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Kamu Bilgi Sistemi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P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rogramı</w:t>
            </w:r>
            <w:r w:rsidR="00366B1E">
              <w:rPr>
                <w:rFonts w:ascii="Palatino Linotype" w:hAnsi="Palatino Linotype"/>
                <w:sz w:val="20"/>
                <w:szCs w:val="20"/>
              </w:rPr>
              <w:t>nı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aktif kullanabilme becerisi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E1C7B" w:rsidP="00366B1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13631">
              <w:rPr>
                <w:rFonts w:ascii="Palatino Linotype" w:hAnsi="Palatino Linotype"/>
                <w:sz w:val="20"/>
                <w:szCs w:val="20"/>
              </w:rPr>
              <w:t xml:space="preserve">İdari </w:t>
            </w:r>
            <w:r w:rsidR="00366B1E">
              <w:rPr>
                <w:rFonts w:ascii="Palatino Linotype" w:hAnsi="Palatino Linotype"/>
                <w:sz w:val="20"/>
                <w:szCs w:val="20"/>
              </w:rPr>
              <w:t>Mali İşler Taşınır i</w:t>
            </w:r>
            <w:r>
              <w:rPr>
                <w:rFonts w:ascii="Palatino Linotype" w:hAnsi="Palatino Linotype"/>
                <w:sz w:val="20"/>
                <w:szCs w:val="20"/>
              </w:rPr>
              <w:t>şlemler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>ini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66B1E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Satınalma</w:t>
            </w:r>
            <w:proofErr w:type="spellEnd"/>
            <w:r w:rsidR="00EB03C9">
              <w:rPr>
                <w:rFonts w:ascii="Palatino Linotype" w:hAnsi="Palatino Linotype"/>
                <w:sz w:val="20"/>
                <w:szCs w:val="20"/>
              </w:rPr>
              <w:t xml:space="preserve"> işlemlerini yapar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66B1E" w:rsidP="002D17F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Taşınır İşlem Fişlerini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 işler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66B1E" w:rsidP="00EB03C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Birim ambarını takip eder</w:t>
            </w:r>
            <w:r w:rsidR="00EB03C9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B03C9" w:rsidRDefault="00366B1E" w:rsidP="002D17F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İdari Mali İşler Yılsonu</w:t>
            </w:r>
            <w:r w:rsidR="002D17F7">
              <w:rPr>
                <w:rFonts w:ascii="Palatino Linotype" w:hAnsi="Palatino Linotype"/>
                <w:sz w:val="20"/>
                <w:szCs w:val="20"/>
              </w:rPr>
              <w:t xml:space="preserve"> işlemlerini </w:t>
            </w:r>
            <w:r w:rsidR="002D17F7" w:rsidRPr="00EB03C9">
              <w:rPr>
                <w:rFonts w:ascii="Palatino Linotype" w:hAnsi="Palatino Linotype"/>
                <w:sz w:val="20"/>
                <w:szCs w:val="20"/>
              </w:rPr>
              <w:t>gerçekleştirir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366B1E" w:rsidP="00366B1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5518</w:t>
            </w:r>
            <w:r w:rsidR="005A25E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 xml:space="preserve">sayılı </w:t>
            </w:r>
            <w:r>
              <w:rPr>
                <w:rFonts w:ascii="Palatino Linotype" w:hAnsi="Palatino Linotype"/>
                <w:sz w:val="20"/>
                <w:szCs w:val="20"/>
              </w:rPr>
              <w:t>Kamu Mali Yönetimi ve Kontrol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 xml:space="preserve"> Kanunu, 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366B1E" w:rsidRDefault="00366B1E" w:rsidP="00366B1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Taşınır Mal Yönetmeliği,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366B1E" w:rsidRDefault="00EA04AC" w:rsidP="00366B1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2D17F7" w:rsidRDefault="00265BD8" w:rsidP="00366B1E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7067CB" w:rsidRDefault="00265BD8" w:rsidP="00366B1E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366B1E" w:rsidRDefault="00A35587" w:rsidP="00366B1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067CB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067CB" w:rsidRPr="007067CB" w:rsidRDefault="007067CB" w:rsidP="007067CB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067CB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067CB" w:rsidRPr="007067CB" w:rsidRDefault="007067CB" w:rsidP="007067CB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366B1E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Murat BAYSAL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366B1E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Bahattin KILIÇ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0E1C7B"/>
    <w:rsid w:val="0022784F"/>
    <w:rsid w:val="00265BD8"/>
    <w:rsid w:val="002D17F7"/>
    <w:rsid w:val="00334EFB"/>
    <w:rsid w:val="00366B1E"/>
    <w:rsid w:val="003E3455"/>
    <w:rsid w:val="00594F0F"/>
    <w:rsid w:val="005A25E6"/>
    <w:rsid w:val="005C41E6"/>
    <w:rsid w:val="0064456F"/>
    <w:rsid w:val="007067CB"/>
    <w:rsid w:val="007727E4"/>
    <w:rsid w:val="00820397"/>
    <w:rsid w:val="009311C0"/>
    <w:rsid w:val="00941FC1"/>
    <w:rsid w:val="00974EE8"/>
    <w:rsid w:val="00A109EF"/>
    <w:rsid w:val="00A35587"/>
    <w:rsid w:val="00AA6540"/>
    <w:rsid w:val="00C1472F"/>
    <w:rsid w:val="00DF585C"/>
    <w:rsid w:val="00E13631"/>
    <w:rsid w:val="00EA04AC"/>
    <w:rsid w:val="00E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3C43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22</cp:revision>
  <dcterms:created xsi:type="dcterms:W3CDTF">2021-06-23T20:17:00Z</dcterms:created>
  <dcterms:modified xsi:type="dcterms:W3CDTF">2025-11-04T11:07:00Z</dcterms:modified>
</cp:coreProperties>
</file>