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E1" w:rsidRDefault="004D3FE1" w:rsidP="004D3FE1">
      <w:pPr>
        <w:spacing w:line="360" w:lineRule="auto"/>
        <w:jc w:val="center"/>
      </w:pPr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4D3FE1" w:rsidTr="00335DED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4D3FE1" w:rsidRPr="007D5629" w:rsidTr="00335DED">
              <w:tc>
                <w:tcPr>
                  <w:tcW w:w="6725" w:type="dxa"/>
                </w:tcPr>
                <w:p w:rsidR="004D3FE1" w:rsidRPr="007D5629" w:rsidRDefault="004D3FE1" w:rsidP="00335DED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4D3FE1" w:rsidRPr="007D5629" w:rsidTr="00335DED">
              <w:tc>
                <w:tcPr>
                  <w:tcW w:w="6725" w:type="dxa"/>
                </w:tcPr>
                <w:p w:rsidR="004D3FE1" w:rsidRPr="007D5629" w:rsidRDefault="004D3FE1" w:rsidP="00335DED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4D3FE1" w:rsidRPr="0035235A" w:rsidRDefault="004D3FE1" w:rsidP="00335D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4D3FE1" w:rsidRPr="0035235A" w:rsidRDefault="004D3FE1" w:rsidP="00335DED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4D3FE1" w:rsidTr="00335DED">
        <w:trPr>
          <w:trHeight w:val="307"/>
        </w:trPr>
        <w:tc>
          <w:tcPr>
            <w:tcW w:w="6805" w:type="dxa"/>
            <w:vMerge/>
          </w:tcPr>
          <w:p w:rsidR="004D3FE1" w:rsidRPr="007D5629" w:rsidRDefault="004D3FE1" w:rsidP="00335DE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4D3FE1" w:rsidRPr="007D5629" w:rsidRDefault="004D3FE1" w:rsidP="00335DED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4D3FE1" w:rsidTr="00335DED">
        <w:trPr>
          <w:trHeight w:val="396"/>
        </w:trPr>
        <w:tc>
          <w:tcPr>
            <w:tcW w:w="6805" w:type="dxa"/>
            <w:vMerge/>
          </w:tcPr>
          <w:p w:rsidR="004D3FE1" w:rsidRPr="007D5629" w:rsidRDefault="004D3FE1" w:rsidP="00335DE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4D3FE1" w:rsidRPr="007D5629" w:rsidRDefault="004D3FE1" w:rsidP="00335DED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4D3FE1" w:rsidTr="00335DED">
        <w:tc>
          <w:tcPr>
            <w:tcW w:w="9923" w:type="dxa"/>
            <w:gridSpan w:val="2"/>
          </w:tcPr>
          <w:p w:rsidR="004D3FE1" w:rsidRPr="000174CB" w:rsidRDefault="004D3FE1" w:rsidP="00335DED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……. adet </w:t>
            </w:r>
            <w:r>
              <w:rPr>
                <w:sz w:val="22"/>
                <w:szCs w:val="22"/>
              </w:rPr>
              <w:t>açık uçlu</w:t>
            </w:r>
            <w:r w:rsidRPr="000174CB">
              <w:rPr>
                <w:sz w:val="22"/>
                <w:szCs w:val="22"/>
              </w:rPr>
              <w:t xml:space="preserve"> soru bulunmaktadır. </w:t>
            </w:r>
            <w:r>
              <w:rPr>
                <w:sz w:val="22"/>
                <w:szCs w:val="22"/>
              </w:rPr>
              <w:t>Soruların puanları yanında belirtilmiştir.</w:t>
            </w:r>
          </w:p>
          <w:p w:rsidR="004D3FE1" w:rsidRPr="000174CB" w:rsidRDefault="004D3FE1" w:rsidP="00335DED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</w:t>
            </w:r>
            <w:bookmarkStart w:id="0" w:name="_GoBack"/>
            <w:bookmarkEnd w:id="0"/>
            <w:r>
              <w:t xml:space="preserve">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4D3FE1" w:rsidRDefault="004D3FE1" w:rsidP="00335DED">
            <w:pPr>
              <w:jc w:val="right"/>
            </w:pPr>
          </w:p>
        </w:tc>
      </w:tr>
      <w:tr w:rsidR="004D3FE1" w:rsidTr="00335DED">
        <w:tc>
          <w:tcPr>
            <w:tcW w:w="9923" w:type="dxa"/>
            <w:gridSpan w:val="2"/>
          </w:tcPr>
          <w:p w:rsidR="004D3FE1" w:rsidRPr="009A21B6" w:rsidRDefault="004D3FE1" w:rsidP="00335DED">
            <w:pPr>
              <w:rPr>
                <w:b/>
                <w:sz w:val="16"/>
                <w:szCs w:val="16"/>
              </w:rPr>
            </w:pPr>
            <w:r w:rsidRPr="009A21B6">
              <w:rPr>
                <w:b/>
                <w:sz w:val="16"/>
                <w:szCs w:val="16"/>
              </w:rPr>
              <w:t>Sınav Kuralları: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kâğıdının sayfalarını herhangi bir eksik veya okunmayan soru açısından kontrol ediniz.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4D3FE1" w:rsidRPr="00313430" w:rsidRDefault="004D3FE1" w:rsidP="004D3FE1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4D3FE1" w:rsidRDefault="004D3FE1" w:rsidP="004D3FE1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4D3FE1" w:rsidRDefault="004D3FE1" w:rsidP="004D3FE1">
      <w:pPr>
        <w:jc w:val="center"/>
      </w:pPr>
    </w:p>
    <w:p w:rsidR="004D3FE1" w:rsidRPr="00207D27" w:rsidRDefault="004D3FE1" w:rsidP="004D3FE1">
      <w:pPr>
        <w:jc w:val="center"/>
        <w:rPr>
          <w:b/>
        </w:rPr>
      </w:pPr>
      <w:r w:rsidRPr="00207D27">
        <w:rPr>
          <w:b/>
        </w:rPr>
        <w:t>SORULAR</w:t>
      </w:r>
    </w:p>
    <w:p w:rsidR="004D3FE1" w:rsidRDefault="004D3FE1" w:rsidP="004D3FE1">
      <w:pPr>
        <w:pStyle w:val="ListeParagraf"/>
        <w:numPr>
          <w:ilvl w:val="0"/>
          <w:numId w:val="15"/>
        </w:numPr>
        <w:jc w:val="left"/>
      </w:pPr>
      <w:r>
        <w:t>…………………………………………….  (…..pn)</w:t>
      </w:r>
    </w:p>
    <w:p w:rsidR="004D3FE1" w:rsidRDefault="004D3FE1" w:rsidP="004D3FE1">
      <w:pPr>
        <w:pStyle w:val="ListeParagraf"/>
        <w:numPr>
          <w:ilvl w:val="0"/>
          <w:numId w:val="15"/>
        </w:numPr>
        <w:jc w:val="left"/>
      </w:pPr>
      <w:r>
        <w:t>……………………………………………….(….pn)</w:t>
      </w:r>
    </w:p>
    <w:p w:rsidR="00DD31C6" w:rsidRPr="004D3FE1" w:rsidRDefault="00DD31C6" w:rsidP="004D3FE1"/>
    <w:sectPr w:rsidR="00DD31C6" w:rsidRPr="004D3FE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8A" w:rsidRDefault="00D3788A" w:rsidP="00084C8B">
      <w:r>
        <w:separator/>
      </w:r>
    </w:p>
  </w:endnote>
  <w:endnote w:type="continuationSeparator" w:id="0">
    <w:p w:rsidR="00D3788A" w:rsidRDefault="00D3788A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8A" w:rsidRDefault="00D3788A" w:rsidP="00084C8B">
      <w:r>
        <w:separator/>
      </w:r>
    </w:p>
  </w:footnote>
  <w:footnote w:type="continuationSeparator" w:id="0">
    <w:p w:rsidR="00D3788A" w:rsidRDefault="00D3788A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4D3FE1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AÇIK UÇLU</w:t>
          </w:r>
          <w:r w:rsidR="00157609">
            <w:rPr>
              <w:rFonts w:ascii="Verdana" w:hAnsi="Verdana"/>
              <w:b/>
              <w:sz w:val="22"/>
              <w:szCs w:val="22"/>
            </w:rPr>
            <w:t xml:space="preserve">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157609">
            <w:rPr>
              <w:rFonts w:ascii="Verdana" w:hAnsi="Verdana"/>
              <w:sz w:val="16"/>
              <w:szCs w:val="16"/>
            </w:rPr>
            <w:t>ASHMYO. FR.18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D3FE1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D3FE1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4AE1"/>
    <w:multiLevelType w:val="hybridMultilevel"/>
    <w:tmpl w:val="1D164312"/>
    <w:lvl w:ilvl="0" w:tplc="5B7062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57609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3FE1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587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3788A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47D34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C518-0C7D-4E72-B05C-26BD8F49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21</cp:revision>
  <cp:lastPrinted>2025-08-29T11:40:00Z</cp:lastPrinted>
  <dcterms:created xsi:type="dcterms:W3CDTF">2024-02-07T07:01:00Z</dcterms:created>
  <dcterms:modified xsi:type="dcterms:W3CDTF">2025-10-20T06:46:00Z</dcterms:modified>
</cp:coreProperties>
</file>