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508E5" w14:textId="77777777" w:rsidR="00A2495E" w:rsidRPr="003B0C8B" w:rsidRDefault="00A2495E" w:rsidP="00A2495E">
      <w:pPr>
        <w:rPr>
          <w:rFonts w:ascii="Times New Roman" w:hAnsi="Times New Roman" w:cs="Times New Roman"/>
        </w:rPr>
      </w:pPr>
    </w:p>
    <w:p w14:paraId="0643053F" w14:textId="77777777" w:rsidR="00060E0B" w:rsidRPr="003B0C8B" w:rsidRDefault="00060E0B" w:rsidP="00060E0B">
      <w:pPr>
        <w:jc w:val="center"/>
        <w:rPr>
          <w:rFonts w:ascii="Times New Roman" w:hAnsi="Times New Roman" w:cs="Times New Roman"/>
        </w:rPr>
      </w:pPr>
      <w:r w:rsidRPr="003B0C8B">
        <w:rPr>
          <w:rFonts w:ascii="Times New Roman" w:hAnsi="Times New Roman" w:cs="Times New Roman"/>
          <w:b/>
          <w:bCs/>
          <w:noProof/>
          <w:sz w:val="40"/>
          <w:szCs w:val="40"/>
          <w:lang w:eastAsia="tr-TR"/>
        </w:rPr>
        <w:drawing>
          <wp:anchor distT="0" distB="0" distL="114300" distR="114300" simplePos="0" relativeHeight="251668480" behindDoc="0" locked="0" layoutInCell="1" allowOverlap="1" wp14:anchorId="39735EAE" wp14:editId="55A8D638">
            <wp:simplePos x="0" y="0"/>
            <wp:positionH relativeFrom="column">
              <wp:posOffset>1976755</wp:posOffset>
            </wp:positionH>
            <wp:positionV relativeFrom="paragraph">
              <wp:posOffset>4445</wp:posOffset>
            </wp:positionV>
            <wp:extent cx="1849120" cy="1390650"/>
            <wp:effectExtent l="0" t="0" r="0" b="0"/>
            <wp:wrapSquare wrapText="bothSides"/>
            <wp:docPr id="1860705279" name="Resim 1" descr="logo, simge, sembol, ticari marka,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05279" name="Resim 1" descr="logo, simge, sembol, ticari marka, yazı tipi içeren bir resim&#10;&#10;Yapay zeka tarafından oluşturulmuş içerik yanlış olabili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49120"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2D0360" w14:textId="77777777" w:rsidR="00060E0B" w:rsidRPr="003B0C8B" w:rsidRDefault="00060E0B" w:rsidP="00060E0B">
      <w:pPr>
        <w:jc w:val="center"/>
        <w:rPr>
          <w:rFonts w:ascii="Times New Roman" w:hAnsi="Times New Roman" w:cs="Times New Roman"/>
        </w:rPr>
      </w:pPr>
    </w:p>
    <w:p w14:paraId="5DE74A46" w14:textId="77777777" w:rsidR="00060E0B" w:rsidRPr="003B0C8B" w:rsidRDefault="00060E0B" w:rsidP="00060E0B">
      <w:pPr>
        <w:jc w:val="center"/>
        <w:rPr>
          <w:rFonts w:ascii="Times New Roman" w:hAnsi="Times New Roman" w:cs="Times New Roman"/>
        </w:rPr>
      </w:pPr>
    </w:p>
    <w:p w14:paraId="0D193573" w14:textId="77777777" w:rsidR="00060E0B" w:rsidRPr="003B0C8B" w:rsidRDefault="00060E0B" w:rsidP="00060E0B">
      <w:pPr>
        <w:jc w:val="center"/>
        <w:rPr>
          <w:rFonts w:ascii="Times New Roman" w:hAnsi="Times New Roman" w:cs="Times New Roman"/>
        </w:rPr>
      </w:pPr>
    </w:p>
    <w:p w14:paraId="1B244456" w14:textId="77777777" w:rsidR="00060E0B" w:rsidRPr="003B0C8B" w:rsidRDefault="00060E0B" w:rsidP="00060E0B">
      <w:pPr>
        <w:jc w:val="center"/>
        <w:rPr>
          <w:rFonts w:ascii="Times New Roman" w:hAnsi="Times New Roman" w:cs="Times New Roman"/>
        </w:rPr>
      </w:pPr>
    </w:p>
    <w:p w14:paraId="595E5CA0" w14:textId="77777777" w:rsidR="00060E0B" w:rsidRPr="003B0C8B" w:rsidRDefault="00060E0B" w:rsidP="001910CE">
      <w:pPr>
        <w:jc w:val="center"/>
        <w:rPr>
          <w:rFonts w:ascii="Times New Roman" w:hAnsi="Times New Roman" w:cs="Times New Roman"/>
        </w:rPr>
      </w:pPr>
    </w:p>
    <w:p w14:paraId="6CB04F64" w14:textId="77777777" w:rsidR="00397955" w:rsidRPr="003B0C8B" w:rsidRDefault="00397955" w:rsidP="001910CE">
      <w:pPr>
        <w:spacing w:before="1"/>
        <w:ind w:left="139" w:right="2"/>
        <w:jc w:val="center"/>
        <w:rPr>
          <w:rFonts w:ascii="Times New Roman" w:hAnsi="Times New Roman" w:cs="Times New Roman"/>
          <w:b/>
          <w:spacing w:val="-4"/>
          <w:sz w:val="36"/>
          <w:szCs w:val="24"/>
        </w:rPr>
      </w:pPr>
      <w:r w:rsidRPr="003B0C8B">
        <w:rPr>
          <w:rFonts w:ascii="Times New Roman" w:hAnsi="Times New Roman" w:cs="Times New Roman"/>
          <w:b/>
          <w:spacing w:val="-4"/>
          <w:sz w:val="36"/>
          <w:szCs w:val="24"/>
        </w:rPr>
        <w:t>T.C.</w:t>
      </w:r>
    </w:p>
    <w:p w14:paraId="42E29D53" w14:textId="77777777" w:rsidR="00397955" w:rsidRPr="003B0C8B" w:rsidRDefault="00397955" w:rsidP="001910CE">
      <w:pPr>
        <w:ind w:left="286" w:right="3"/>
        <w:jc w:val="center"/>
        <w:rPr>
          <w:rFonts w:ascii="Times New Roman" w:hAnsi="Times New Roman" w:cs="Times New Roman"/>
          <w:b/>
          <w:sz w:val="36"/>
        </w:rPr>
      </w:pPr>
      <w:r w:rsidRPr="003B0C8B">
        <w:rPr>
          <w:rFonts w:ascii="Times New Roman" w:hAnsi="Times New Roman" w:cs="Times New Roman"/>
          <w:b/>
          <w:sz w:val="36"/>
        </w:rPr>
        <w:t>Aydın</w:t>
      </w:r>
      <w:r w:rsidRPr="003B0C8B">
        <w:rPr>
          <w:rFonts w:ascii="Times New Roman" w:hAnsi="Times New Roman" w:cs="Times New Roman"/>
          <w:b/>
          <w:spacing w:val="-6"/>
          <w:sz w:val="36"/>
        </w:rPr>
        <w:t xml:space="preserve"> </w:t>
      </w:r>
      <w:r w:rsidRPr="003B0C8B">
        <w:rPr>
          <w:rFonts w:ascii="Times New Roman" w:hAnsi="Times New Roman" w:cs="Times New Roman"/>
          <w:b/>
          <w:sz w:val="36"/>
        </w:rPr>
        <w:t>Adnan</w:t>
      </w:r>
      <w:r w:rsidRPr="003B0C8B">
        <w:rPr>
          <w:rFonts w:ascii="Times New Roman" w:hAnsi="Times New Roman" w:cs="Times New Roman"/>
          <w:b/>
          <w:spacing w:val="-5"/>
          <w:sz w:val="36"/>
        </w:rPr>
        <w:t xml:space="preserve"> </w:t>
      </w:r>
      <w:r w:rsidRPr="003B0C8B">
        <w:rPr>
          <w:rFonts w:ascii="Times New Roman" w:hAnsi="Times New Roman" w:cs="Times New Roman"/>
          <w:b/>
          <w:sz w:val="36"/>
        </w:rPr>
        <w:t>Menderes</w:t>
      </w:r>
      <w:r w:rsidRPr="003B0C8B">
        <w:rPr>
          <w:rFonts w:ascii="Times New Roman" w:hAnsi="Times New Roman" w:cs="Times New Roman"/>
          <w:b/>
          <w:spacing w:val="-5"/>
          <w:sz w:val="36"/>
        </w:rPr>
        <w:t xml:space="preserve"> </w:t>
      </w:r>
      <w:r w:rsidRPr="003B0C8B">
        <w:rPr>
          <w:rFonts w:ascii="Times New Roman" w:hAnsi="Times New Roman" w:cs="Times New Roman"/>
          <w:b/>
          <w:spacing w:val="-2"/>
          <w:sz w:val="36"/>
        </w:rPr>
        <w:t>Üniversitesi</w:t>
      </w:r>
    </w:p>
    <w:p w14:paraId="0ABA4582" w14:textId="59A35413" w:rsidR="00397955" w:rsidRPr="003B0C8B" w:rsidRDefault="00397955" w:rsidP="001910CE">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Aydın</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Sağlık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Hizmetleri</w:t>
      </w:r>
      <w:r w:rsidRPr="003B0C8B">
        <w:rPr>
          <w:rFonts w:ascii="Times New Roman" w:hAnsi="Times New Roman" w:cs="Times New Roman"/>
          <w:b/>
          <w:spacing w:val="-8"/>
          <w:sz w:val="36"/>
          <w:szCs w:val="20"/>
        </w:rPr>
        <w:t xml:space="preserve"> </w:t>
      </w:r>
      <w:r w:rsidRPr="003B0C8B">
        <w:rPr>
          <w:rFonts w:ascii="Times New Roman" w:hAnsi="Times New Roman" w:cs="Times New Roman"/>
          <w:b/>
          <w:sz w:val="36"/>
          <w:szCs w:val="20"/>
        </w:rPr>
        <w:t>Meslek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Yüksekokulu</w:t>
      </w:r>
    </w:p>
    <w:p w14:paraId="2709433A" w14:textId="69DD553C" w:rsidR="00397955" w:rsidRPr="003B0C8B" w:rsidRDefault="00397955" w:rsidP="001910CE">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Tıbbi Hizmetleri ve Teknikler Bölümü Tıbbi</w:t>
      </w:r>
    </w:p>
    <w:p w14:paraId="2988681C" w14:textId="77777777" w:rsidR="00060E0B" w:rsidRPr="00397955" w:rsidRDefault="00060E0B" w:rsidP="001910CE">
      <w:pPr>
        <w:jc w:val="center"/>
        <w:rPr>
          <w:rFonts w:ascii="Times New Roman" w:hAnsi="Times New Roman" w:cs="Times New Roman"/>
          <w:b/>
          <w:bCs/>
          <w:sz w:val="36"/>
          <w:szCs w:val="44"/>
        </w:rPr>
      </w:pPr>
      <w:r w:rsidRPr="00397955">
        <w:rPr>
          <w:rFonts w:ascii="Times New Roman" w:hAnsi="Times New Roman" w:cs="Times New Roman"/>
          <w:b/>
          <w:bCs/>
          <w:sz w:val="36"/>
          <w:szCs w:val="44"/>
        </w:rPr>
        <w:t>Tıbbi Laboratuvar Teknikleri Programı</w:t>
      </w:r>
    </w:p>
    <w:p w14:paraId="710EB7FC" w14:textId="77777777" w:rsidR="00060E0B" w:rsidRPr="003B0C8B" w:rsidRDefault="00060E0B" w:rsidP="00060E0B">
      <w:pPr>
        <w:jc w:val="center"/>
        <w:rPr>
          <w:rFonts w:ascii="Times New Roman" w:hAnsi="Times New Roman" w:cs="Times New Roman"/>
          <w:b/>
          <w:bCs/>
          <w:sz w:val="36"/>
          <w:szCs w:val="36"/>
        </w:rPr>
      </w:pPr>
    </w:p>
    <w:p w14:paraId="5CB53921" w14:textId="77777777" w:rsidR="00060E0B" w:rsidRPr="003B0C8B" w:rsidRDefault="00060E0B" w:rsidP="00060E0B">
      <w:pPr>
        <w:jc w:val="center"/>
        <w:rPr>
          <w:rFonts w:ascii="Times New Roman" w:hAnsi="Times New Roman" w:cs="Times New Roman"/>
          <w:b/>
          <w:bCs/>
          <w:sz w:val="36"/>
          <w:szCs w:val="36"/>
        </w:rPr>
      </w:pPr>
    </w:p>
    <w:p w14:paraId="2F5D871F" w14:textId="77777777" w:rsidR="00060E0B" w:rsidRPr="003B0C8B" w:rsidRDefault="00060E0B" w:rsidP="00060E0B">
      <w:pPr>
        <w:jc w:val="center"/>
        <w:rPr>
          <w:rFonts w:ascii="Times New Roman" w:hAnsi="Times New Roman" w:cs="Times New Roman"/>
          <w:b/>
          <w:bCs/>
          <w:sz w:val="28"/>
          <w:szCs w:val="36"/>
        </w:rPr>
      </w:pPr>
    </w:p>
    <w:p w14:paraId="32158BD3" w14:textId="6B1BD40F" w:rsidR="00060E0B" w:rsidRPr="003B0C8B" w:rsidRDefault="00060E0B" w:rsidP="001910CE">
      <w:pPr>
        <w:jc w:val="center"/>
        <w:rPr>
          <w:rFonts w:ascii="Times New Roman" w:hAnsi="Times New Roman" w:cs="Times New Roman"/>
          <w:b/>
          <w:bCs/>
          <w:caps/>
          <w:sz w:val="32"/>
          <w:szCs w:val="40"/>
        </w:rPr>
      </w:pPr>
      <w:r w:rsidRPr="003B0C8B">
        <w:rPr>
          <w:rFonts w:ascii="Times New Roman" w:hAnsi="Times New Roman" w:cs="Times New Roman"/>
          <w:b/>
          <w:bCs/>
          <w:caps/>
          <w:sz w:val="32"/>
          <w:szCs w:val="40"/>
        </w:rPr>
        <w:t>Temel Laboratuvar Uygulamaları Dersi</w:t>
      </w:r>
    </w:p>
    <w:p w14:paraId="7FA1F624" w14:textId="77777777" w:rsidR="00060E0B" w:rsidRPr="003B0C8B" w:rsidRDefault="00060E0B" w:rsidP="001910CE">
      <w:pPr>
        <w:jc w:val="center"/>
        <w:rPr>
          <w:rFonts w:ascii="Times New Roman" w:hAnsi="Times New Roman" w:cs="Times New Roman"/>
          <w:b/>
          <w:bCs/>
          <w:caps/>
          <w:sz w:val="32"/>
          <w:szCs w:val="40"/>
        </w:rPr>
      </w:pPr>
      <w:r w:rsidRPr="003B0C8B">
        <w:rPr>
          <w:rFonts w:ascii="Times New Roman" w:hAnsi="Times New Roman" w:cs="Times New Roman"/>
          <w:b/>
          <w:bCs/>
          <w:caps/>
          <w:sz w:val="32"/>
          <w:szCs w:val="40"/>
        </w:rPr>
        <w:t>Rehber Kitabı</w:t>
      </w:r>
    </w:p>
    <w:p w14:paraId="036CB0C7" w14:textId="77777777" w:rsidR="00060E0B" w:rsidRPr="003B0C8B" w:rsidRDefault="00060E0B" w:rsidP="00060E0B">
      <w:pPr>
        <w:jc w:val="center"/>
        <w:rPr>
          <w:rFonts w:ascii="Times New Roman" w:hAnsi="Times New Roman" w:cs="Times New Roman"/>
          <w:b/>
          <w:bCs/>
          <w:caps/>
          <w:sz w:val="44"/>
          <w:szCs w:val="44"/>
        </w:rPr>
      </w:pPr>
    </w:p>
    <w:p w14:paraId="7BC672C5" w14:textId="77777777" w:rsidR="00060E0B" w:rsidRPr="003B0C8B" w:rsidRDefault="00060E0B" w:rsidP="00060E0B">
      <w:pPr>
        <w:jc w:val="center"/>
        <w:rPr>
          <w:rFonts w:ascii="Times New Roman" w:hAnsi="Times New Roman" w:cs="Times New Roman"/>
          <w:b/>
          <w:bCs/>
          <w:caps/>
          <w:sz w:val="44"/>
          <w:szCs w:val="44"/>
        </w:rPr>
      </w:pPr>
    </w:p>
    <w:p w14:paraId="072DDD6A" w14:textId="07530C80" w:rsidR="00060E0B" w:rsidRPr="003B0C8B" w:rsidRDefault="00060E0B" w:rsidP="00060E0B">
      <w:pPr>
        <w:rPr>
          <w:rFonts w:ascii="Times New Roman" w:hAnsi="Times New Roman" w:cs="Times New Roman"/>
          <w:b/>
          <w:bCs/>
          <w:sz w:val="32"/>
          <w:szCs w:val="32"/>
        </w:rPr>
      </w:pPr>
      <w:r w:rsidRPr="003B0C8B">
        <w:rPr>
          <w:rFonts w:ascii="Times New Roman" w:hAnsi="Times New Roman" w:cs="Times New Roman"/>
          <w:b/>
          <w:bCs/>
          <w:caps/>
          <w:sz w:val="36"/>
          <w:szCs w:val="36"/>
        </w:rPr>
        <w:t xml:space="preserve">                                  </w:t>
      </w:r>
      <w:r w:rsidR="00397955">
        <w:rPr>
          <w:rFonts w:ascii="Times New Roman" w:hAnsi="Times New Roman" w:cs="Times New Roman"/>
          <w:b/>
          <w:bCs/>
          <w:caps/>
          <w:sz w:val="36"/>
          <w:szCs w:val="36"/>
        </w:rPr>
        <w:t xml:space="preserve"> </w:t>
      </w:r>
      <w:r w:rsidRPr="003B0C8B">
        <w:rPr>
          <w:rFonts w:ascii="Times New Roman" w:hAnsi="Times New Roman" w:cs="Times New Roman"/>
          <w:b/>
          <w:bCs/>
          <w:sz w:val="32"/>
          <w:szCs w:val="32"/>
        </w:rPr>
        <w:t>Hazırlayanlar</w:t>
      </w:r>
    </w:p>
    <w:p w14:paraId="0593EA14" w14:textId="407AA8D3" w:rsidR="00060E0B" w:rsidRPr="003B0C8B" w:rsidRDefault="00060E0B" w:rsidP="00060E0B">
      <w:pPr>
        <w:jc w:val="both"/>
        <w:rPr>
          <w:rFonts w:ascii="Times New Roman" w:hAnsi="Times New Roman" w:cs="Times New Roman"/>
          <w:sz w:val="28"/>
          <w:szCs w:val="28"/>
        </w:rPr>
      </w:pPr>
      <w:r w:rsidRPr="003B0C8B">
        <w:rPr>
          <w:rFonts w:ascii="Times New Roman" w:hAnsi="Times New Roman" w:cs="Times New Roman"/>
          <w:sz w:val="32"/>
          <w:szCs w:val="32"/>
        </w:rPr>
        <w:t xml:space="preserve">                                 </w:t>
      </w:r>
      <w:r w:rsidR="00397955">
        <w:rPr>
          <w:rFonts w:ascii="Times New Roman" w:hAnsi="Times New Roman" w:cs="Times New Roman"/>
          <w:sz w:val="28"/>
          <w:szCs w:val="28"/>
        </w:rPr>
        <w:t>Prof</w:t>
      </w:r>
      <w:r w:rsidRPr="003B0C8B">
        <w:rPr>
          <w:rFonts w:ascii="Times New Roman" w:hAnsi="Times New Roman" w:cs="Times New Roman"/>
          <w:sz w:val="28"/>
          <w:szCs w:val="28"/>
        </w:rPr>
        <w:t>. Dr. Erman ORYAŞIN</w:t>
      </w:r>
    </w:p>
    <w:p w14:paraId="1687A815" w14:textId="77777777" w:rsidR="00060E0B" w:rsidRPr="003B0C8B" w:rsidRDefault="00060E0B" w:rsidP="00060E0B">
      <w:pPr>
        <w:jc w:val="both"/>
        <w:rPr>
          <w:rFonts w:ascii="Times New Roman" w:hAnsi="Times New Roman" w:cs="Times New Roman"/>
          <w:sz w:val="28"/>
          <w:szCs w:val="28"/>
        </w:rPr>
      </w:pPr>
      <w:r w:rsidRPr="003B0C8B">
        <w:rPr>
          <w:rFonts w:ascii="Times New Roman" w:hAnsi="Times New Roman" w:cs="Times New Roman"/>
          <w:sz w:val="28"/>
          <w:szCs w:val="28"/>
        </w:rPr>
        <w:t xml:space="preserve">                                     Dr. Öğr. Üyesi Mert SOYSAL</w:t>
      </w:r>
    </w:p>
    <w:p w14:paraId="6D47E48D" w14:textId="7F792FFF" w:rsidR="00060E0B" w:rsidRPr="003B0C8B" w:rsidRDefault="00397955" w:rsidP="00060E0B">
      <w:pPr>
        <w:jc w:val="both"/>
        <w:rPr>
          <w:rFonts w:ascii="Times New Roman" w:hAnsi="Times New Roman" w:cs="Times New Roman"/>
          <w:sz w:val="28"/>
          <w:szCs w:val="28"/>
        </w:rPr>
      </w:pPr>
      <w:r>
        <w:rPr>
          <w:rFonts w:ascii="Times New Roman" w:hAnsi="Times New Roman" w:cs="Times New Roman"/>
          <w:sz w:val="28"/>
          <w:szCs w:val="28"/>
        </w:rPr>
        <w:t xml:space="preserve">                                     </w:t>
      </w:r>
      <w:r w:rsidRPr="003B0C8B">
        <w:rPr>
          <w:rFonts w:ascii="Times New Roman" w:hAnsi="Times New Roman" w:cs="Times New Roman"/>
          <w:sz w:val="28"/>
          <w:szCs w:val="28"/>
        </w:rPr>
        <w:t xml:space="preserve">Dr. Öğr. Üyesi </w:t>
      </w:r>
      <w:r w:rsidR="00060E0B" w:rsidRPr="003B0C8B">
        <w:rPr>
          <w:rFonts w:ascii="Times New Roman" w:hAnsi="Times New Roman" w:cs="Times New Roman"/>
          <w:sz w:val="28"/>
          <w:szCs w:val="28"/>
        </w:rPr>
        <w:t>Hakan KANLIOĞLU</w:t>
      </w:r>
    </w:p>
    <w:p w14:paraId="7A17D487" w14:textId="77777777" w:rsidR="00060E0B" w:rsidRPr="003B0C8B" w:rsidRDefault="00060E0B" w:rsidP="00060E0B">
      <w:pPr>
        <w:rPr>
          <w:rFonts w:ascii="Times New Roman" w:hAnsi="Times New Roman" w:cs="Times New Roman"/>
          <w:b/>
          <w:bCs/>
          <w:caps/>
          <w:sz w:val="36"/>
          <w:szCs w:val="36"/>
        </w:rPr>
      </w:pPr>
    </w:p>
    <w:p w14:paraId="411DD4ED" w14:textId="307E5161" w:rsidR="009548A5" w:rsidRPr="003B0C8B" w:rsidRDefault="00060E0B" w:rsidP="00060E0B">
      <w:pPr>
        <w:rPr>
          <w:rFonts w:ascii="Times New Roman" w:hAnsi="Times New Roman" w:cs="Times New Roman"/>
          <w:b/>
          <w:bCs/>
          <w:sz w:val="36"/>
          <w:szCs w:val="36"/>
        </w:rPr>
      </w:pPr>
      <w:r w:rsidRPr="003B0C8B">
        <w:rPr>
          <w:rFonts w:ascii="Times New Roman" w:hAnsi="Times New Roman" w:cs="Times New Roman"/>
          <w:b/>
          <w:bCs/>
          <w:sz w:val="36"/>
          <w:szCs w:val="36"/>
        </w:rPr>
        <w:t xml:space="preserve">                                   </w:t>
      </w:r>
    </w:p>
    <w:p w14:paraId="1E3A7E76" w14:textId="57CC4E60" w:rsidR="00FA49A4" w:rsidRPr="003B0C8B" w:rsidRDefault="00060E0B" w:rsidP="00D02F9D">
      <w:pPr>
        <w:rPr>
          <w:rFonts w:ascii="Times New Roman" w:hAnsi="Times New Roman" w:cs="Times New Roman"/>
          <w:b/>
          <w:bCs/>
          <w:sz w:val="32"/>
          <w:szCs w:val="32"/>
        </w:rPr>
      </w:pPr>
      <w:r w:rsidRPr="009548A5">
        <w:rPr>
          <w:rFonts w:ascii="Times New Roman" w:hAnsi="Times New Roman" w:cs="Times New Roman"/>
          <w:b/>
          <w:bCs/>
          <w:sz w:val="32"/>
          <w:szCs w:val="32"/>
        </w:rPr>
        <w:t xml:space="preserve">                                   </w:t>
      </w:r>
      <w:r w:rsidR="009548A5">
        <w:rPr>
          <w:rFonts w:ascii="Times New Roman" w:hAnsi="Times New Roman" w:cs="Times New Roman"/>
          <w:b/>
          <w:bCs/>
          <w:sz w:val="32"/>
          <w:szCs w:val="32"/>
        </w:rPr>
        <w:t xml:space="preserve">        </w:t>
      </w:r>
      <w:r w:rsidRPr="009548A5">
        <w:rPr>
          <w:rFonts w:ascii="Times New Roman" w:hAnsi="Times New Roman" w:cs="Times New Roman"/>
          <w:b/>
          <w:bCs/>
          <w:sz w:val="32"/>
          <w:szCs w:val="32"/>
        </w:rPr>
        <w:t xml:space="preserve"> </w:t>
      </w:r>
      <w:r w:rsidRPr="009548A5">
        <w:rPr>
          <w:rFonts w:ascii="Times New Roman" w:hAnsi="Times New Roman" w:cs="Times New Roman"/>
          <w:b/>
          <w:bCs/>
          <w:sz w:val="28"/>
          <w:szCs w:val="28"/>
        </w:rPr>
        <w:t>Aydın – 2026</w:t>
      </w:r>
    </w:p>
    <w:p w14:paraId="45123515" w14:textId="77777777" w:rsidR="00060E0B" w:rsidRPr="00FA49A4" w:rsidRDefault="00060E0B" w:rsidP="00060E0B">
      <w:pPr>
        <w:jc w:val="center"/>
        <w:rPr>
          <w:rFonts w:ascii="Times New Roman" w:hAnsi="Times New Roman" w:cs="Times New Roman"/>
          <w:b/>
          <w:bCs/>
          <w:sz w:val="24"/>
          <w:szCs w:val="32"/>
        </w:rPr>
      </w:pPr>
      <w:r w:rsidRPr="00FA49A4">
        <w:rPr>
          <w:rFonts w:ascii="Times New Roman" w:hAnsi="Times New Roman" w:cs="Times New Roman"/>
          <w:b/>
          <w:bCs/>
          <w:sz w:val="24"/>
          <w:szCs w:val="32"/>
        </w:rPr>
        <w:lastRenderedPageBreak/>
        <w:t>İÇİNDEKİLER</w:t>
      </w:r>
    </w:p>
    <w:p w14:paraId="668B33A7" w14:textId="77777777" w:rsidR="00060E0B" w:rsidRPr="00FA49A4" w:rsidRDefault="00060E0B" w:rsidP="00060E0B">
      <w:pPr>
        <w:jc w:val="center"/>
        <w:rPr>
          <w:rFonts w:ascii="Times New Roman" w:hAnsi="Times New Roman" w:cs="Times New Roman"/>
          <w:b/>
          <w:bCs/>
          <w:sz w:val="28"/>
          <w:szCs w:val="32"/>
        </w:rPr>
      </w:pPr>
    </w:p>
    <w:p w14:paraId="05498362" w14:textId="77777777" w:rsidR="00060E0B" w:rsidRPr="00FA49A4" w:rsidRDefault="00060E0B" w:rsidP="00060E0B">
      <w:pPr>
        <w:rPr>
          <w:rFonts w:ascii="Times New Roman" w:hAnsi="Times New Roman" w:cs="Times New Roman"/>
          <w:b/>
          <w:bCs/>
          <w:szCs w:val="24"/>
        </w:rPr>
      </w:pPr>
      <w:r w:rsidRPr="00FA49A4">
        <w:rPr>
          <w:rFonts w:ascii="Times New Roman" w:hAnsi="Times New Roman" w:cs="Times New Roman"/>
          <w:b/>
          <w:bCs/>
          <w:szCs w:val="24"/>
        </w:rPr>
        <w:t xml:space="preserve">1. </w:t>
      </w:r>
      <w:r w:rsidRPr="00FA49A4">
        <w:rPr>
          <w:rFonts w:ascii="Times New Roman" w:hAnsi="Times New Roman" w:cs="Times New Roman"/>
          <w:szCs w:val="24"/>
        </w:rPr>
        <w:t>Temel Laboratuvar Uygulamaları Dersin adı, kodu, amacı, özet içeriği, hedefleri, dersin öğrenme çıktıları, dersi veren öğretim elemanları (tablo şeklinde)</w:t>
      </w:r>
    </w:p>
    <w:p w14:paraId="704207C9" w14:textId="77777777" w:rsidR="00060E0B" w:rsidRPr="00FA49A4" w:rsidRDefault="00060E0B" w:rsidP="00060E0B">
      <w:pPr>
        <w:rPr>
          <w:rFonts w:ascii="Times New Roman" w:hAnsi="Times New Roman" w:cs="Times New Roman"/>
          <w:b/>
          <w:bCs/>
          <w:szCs w:val="24"/>
        </w:rPr>
      </w:pPr>
      <w:r w:rsidRPr="00FA49A4">
        <w:rPr>
          <w:rFonts w:ascii="Times New Roman" w:hAnsi="Times New Roman" w:cs="Times New Roman"/>
          <w:b/>
          <w:bCs/>
          <w:szCs w:val="24"/>
        </w:rPr>
        <w:t xml:space="preserve">2. </w:t>
      </w:r>
      <w:r w:rsidRPr="00FA49A4">
        <w:rPr>
          <w:rFonts w:ascii="Times New Roman" w:hAnsi="Times New Roman" w:cs="Times New Roman"/>
          <w:szCs w:val="24"/>
        </w:rPr>
        <w:t>Uygulama Alanları</w:t>
      </w:r>
      <w:r w:rsidRPr="00FA49A4">
        <w:rPr>
          <w:rFonts w:ascii="Times New Roman" w:hAnsi="Times New Roman" w:cs="Times New Roman"/>
          <w:b/>
          <w:bCs/>
          <w:szCs w:val="24"/>
        </w:rPr>
        <w:t xml:space="preserve"> </w:t>
      </w:r>
    </w:p>
    <w:p w14:paraId="3031AB46"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b/>
          <w:bCs/>
          <w:szCs w:val="24"/>
        </w:rPr>
        <w:t xml:space="preserve">3. </w:t>
      </w:r>
      <w:r w:rsidRPr="00FA49A4">
        <w:rPr>
          <w:rFonts w:ascii="Times New Roman" w:hAnsi="Times New Roman" w:cs="Times New Roman"/>
          <w:szCs w:val="24"/>
        </w:rPr>
        <w:t xml:space="preserve">Aydın Adnan Menderes Üniversitesi aydın sağlık hizmetleri myo tıbbi lab teknikleri uygulama esasları </w:t>
      </w:r>
    </w:p>
    <w:p w14:paraId="7C845CA4"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b/>
          <w:bCs/>
          <w:szCs w:val="24"/>
        </w:rPr>
        <w:t xml:space="preserve">4. </w:t>
      </w:r>
      <w:r w:rsidRPr="00FA49A4">
        <w:rPr>
          <w:rFonts w:ascii="Times New Roman" w:hAnsi="Times New Roman" w:cs="Times New Roman"/>
          <w:szCs w:val="24"/>
        </w:rPr>
        <w:t>Tıbbi Laboratuvar Teknikeri Görev Tanımı</w:t>
      </w:r>
    </w:p>
    <w:p w14:paraId="7CE2F2F7"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b/>
          <w:bCs/>
          <w:szCs w:val="24"/>
        </w:rPr>
        <w:t>5.</w:t>
      </w:r>
      <w:r w:rsidRPr="00FA49A4">
        <w:rPr>
          <w:rFonts w:ascii="Times New Roman" w:hAnsi="Times New Roman" w:cs="Times New Roman"/>
          <w:szCs w:val="24"/>
        </w:rPr>
        <w:t xml:space="preserve"> Uygulamaların Değerlendirilmesi</w:t>
      </w:r>
    </w:p>
    <w:p w14:paraId="298FE372" w14:textId="77777777" w:rsidR="00060E0B" w:rsidRPr="003B0C8B" w:rsidRDefault="00060E0B" w:rsidP="00060E0B">
      <w:pPr>
        <w:jc w:val="both"/>
        <w:rPr>
          <w:rFonts w:ascii="Times New Roman" w:hAnsi="Times New Roman" w:cs="Times New Roman"/>
          <w:sz w:val="24"/>
          <w:szCs w:val="24"/>
        </w:rPr>
      </w:pPr>
    </w:p>
    <w:p w14:paraId="10154DAE" w14:textId="77777777" w:rsidR="00060E0B" w:rsidRPr="003B0C8B" w:rsidRDefault="00060E0B" w:rsidP="00060E0B">
      <w:pPr>
        <w:jc w:val="both"/>
        <w:rPr>
          <w:rFonts w:ascii="Times New Roman" w:hAnsi="Times New Roman" w:cs="Times New Roman"/>
          <w:b/>
          <w:bCs/>
          <w:sz w:val="44"/>
          <w:szCs w:val="44"/>
        </w:rPr>
      </w:pPr>
    </w:p>
    <w:p w14:paraId="1C51C7B5" w14:textId="77777777" w:rsidR="00060E0B" w:rsidRPr="003B0C8B" w:rsidRDefault="00060E0B" w:rsidP="00060E0B">
      <w:pPr>
        <w:jc w:val="both"/>
        <w:rPr>
          <w:rFonts w:ascii="Times New Roman" w:hAnsi="Times New Roman" w:cs="Times New Roman"/>
          <w:b/>
          <w:bCs/>
          <w:sz w:val="44"/>
          <w:szCs w:val="44"/>
        </w:rPr>
      </w:pPr>
    </w:p>
    <w:p w14:paraId="086726C6" w14:textId="77777777" w:rsidR="00060E0B" w:rsidRPr="003B0C8B" w:rsidRDefault="00060E0B" w:rsidP="00060E0B">
      <w:pPr>
        <w:jc w:val="both"/>
        <w:rPr>
          <w:rFonts w:ascii="Times New Roman" w:hAnsi="Times New Roman" w:cs="Times New Roman"/>
          <w:b/>
          <w:bCs/>
          <w:sz w:val="44"/>
          <w:szCs w:val="44"/>
        </w:rPr>
      </w:pPr>
    </w:p>
    <w:p w14:paraId="7847405C" w14:textId="77777777" w:rsidR="00060E0B" w:rsidRPr="003B0C8B" w:rsidRDefault="00060E0B" w:rsidP="00060E0B">
      <w:pPr>
        <w:jc w:val="both"/>
        <w:rPr>
          <w:rFonts w:ascii="Times New Roman" w:hAnsi="Times New Roman" w:cs="Times New Roman"/>
          <w:b/>
          <w:bCs/>
          <w:sz w:val="44"/>
          <w:szCs w:val="44"/>
        </w:rPr>
      </w:pPr>
    </w:p>
    <w:p w14:paraId="607CFFBB" w14:textId="77777777" w:rsidR="00060E0B" w:rsidRPr="003B0C8B" w:rsidRDefault="00060E0B" w:rsidP="00060E0B">
      <w:pPr>
        <w:jc w:val="both"/>
        <w:rPr>
          <w:rFonts w:ascii="Times New Roman" w:hAnsi="Times New Roman" w:cs="Times New Roman"/>
          <w:b/>
          <w:bCs/>
          <w:sz w:val="44"/>
          <w:szCs w:val="44"/>
        </w:rPr>
      </w:pPr>
    </w:p>
    <w:p w14:paraId="366BA1F2" w14:textId="77777777" w:rsidR="00060E0B" w:rsidRPr="003B0C8B" w:rsidRDefault="00060E0B" w:rsidP="00060E0B">
      <w:pPr>
        <w:jc w:val="both"/>
        <w:rPr>
          <w:rFonts w:ascii="Times New Roman" w:hAnsi="Times New Roman" w:cs="Times New Roman"/>
          <w:b/>
          <w:bCs/>
          <w:sz w:val="44"/>
          <w:szCs w:val="44"/>
        </w:rPr>
      </w:pPr>
    </w:p>
    <w:p w14:paraId="5A3081CD" w14:textId="77777777" w:rsidR="00060E0B" w:rsidRPr="003B0C8B" w:rsidRDefault="00060E0B" w:rsidP="00060E0B">
      <w:pPr>
        <w:jc w:val="both"/>
        <w:rPr>
          <w:rFonts w:ascii="Times New Roman" w:hAnsi="Times New Roman" w:cs="Times New Roman"/>
          <w:b/>
          <w:bCs/>
          <w:sz w:val="44"/>
          <w:szCs w:val="44"/>
        </w:rPr>
      </w:pPr>
    </w:p>
    <w:p w14:paraId="11F07ADB" w14:textId="77777777" w:rsidR="00060E0B" w:rsidRPr="003B0C8B" w:rsidRDefault="00060E0B" w:rsidP="00060E0B">
      <w:pPr>
        <w:jc w:val="both"/>
        <w:rPr>
          <w:rFonts w:ascii="Times New Roman" w:hAnsi="Times New Roman" w:cs="Times New Roman"/>
          <w:b/>
          <w:bCs/>
          <w:sz w:val="44"/>
          <w:szCs w:val="44"/>
        </w:rPr>
      </w:pPr>
    </w:p>
    <w:p w14:paraId="51A5CDD1" w14:textId="77777777" w:rsidR="00060E0B" w:rsidRPr="003B0C8B" w:rsidRDefault="00060E0B" w:rsidP="00060E0B">
      <w:pPr>
        <w:jc w:val="both"/>
        <w:rPr>
          <w:rFonts w:ascii="Times New Roman" w:hAnsi="Times New Roman" w:cs="Times New Roman"/>
          <w:b/>
          <w:bCs/>
          <w:sz w:val="44"/>
          <w:szCs w:val="44"/>
        </w:rPr>
      </w:pPr>
    </w:p>
    <w:p w14:paraId="60D5B5D9" w14:textId="77777777" w:rsidR="00060E0B" w:rsidRPr="003B0C8B" w:rsidRDefault="00060E0B" w:rsidP="00060E0B">
      <w:pPr>
        <w:jc w:val="both"/>
        <w:rPr>
          <w:rFonts w:ascii="Times New Roman" w:hAnsi="Times New Roman" w:cs="Times New Roman"/>
          <w:b/>
          <w:bCs/>
          <w:sz w:val="44"/>
          <w:szCs w:val="44"/>
        </w:rPr>
      </w:pPr>
    </w:p>
    <w:p w14:paraId="01AE2765" w14:textId="77777777" w:rsidR="00060E0B" w:rsidRDefault="00060E0B" w:rsidP="00060E0B">
      <w:pPr>
        <w:jc w:val="both"/>
        <w:rPr>
          <w:rFonts w:ascii="Times New Roman" w:hAnsi="Times New Roman" w:cs="Times New Roman"/>
          <w:b/>
          <w:bCs/>
          <w:sz w:val="44"/>
          <w:szCs w:val="44"/>
        </w:rPr>
      </w:pPr>
    </w:p>
    <w:p w14:paraId="1129EDD7" w14:textId="77777777" w:rsidR="00FA49A4" w:rsidRPr="003B0C8B" w:rsidRDefault="00FA49A4" w:rsidP="00060E0B">
      <w:pPr>
        <w:jc w:val="both"/>
        <w:rPr>
          <w:rFonts w:ascii="Times New Roman" w:hAnsi="Times New Roman" w:cs="Times New Roman"/>
          <w:b/>
          <w:bCs/>
          <w:sz w:val="44"/>
          <w:szCs w:val="44"/>
        </w:rPr>
      </w:pPr>
    </w:p>
    <w:p w14:paraId="109601AA" w14:textId="77777777" w:rsidR="00060E0B" w:rsidRPr="003B0C8B" w:rsidRDefault="00060E0B" w:rsidP="00060E0B">
      <w:pPr>
        <w:rPr>
          <w:rFonts w:ascii="Times New Roman" w:hAnsi="Times New Roman" w:cs="Times New Roman"/>
          <w:b/>
          <w:bCs/>
          <w:sz w:val="32"/>
          <w:szCs w:val="32"/>
        </w:rPr>
      </w:pPr>
    </w:p>
    <w:p w14:paraId="65CA95D8" w14:textId="77777777" w:rsidR="00060E0B" w:rsidRPr="003B0C8B" w:rsidRDefault="00060E0B" w:rsidP="00060E0B">
      <w:pPr>
        <w:rPr>
          <w:rFonts w:ascii="Times New Roman" w:hAnsi="Times New Roman" w:cs="Times New Roman"/>
          <w:b/>
          <w:bCs/>
          <w:sz w:val="32"/>
          <w:szCs w:val="32"/>
        </w:rPr>
      </w:pPr>
    </w:p>
    <w:p w14:paraId="5D4F7F09" w14:textId="53E7A3DF" w:rsidR="00060E0B" w:rsidRPr="00D02F9D" w:rsidRDefault="00060E0B" w:rsidP="00060E0B">
      <w:pPr>
        <w:rPr>
          <w:rFonts w:ascii="Times New Roman" w:hAnsi="Times New Roman" w:cs="Times New Roman"/>
          <w:b/>
          <w:bCs/>
          <w:sz w:val="24"/>
          <w:szCs w:val="28"/>
        </w:rPr>
      </w:pPr>
      <w:r w:rsidRPr="00FA49A4">
        <w:rPr>
          <w:rFonts w:ascii="Times New Roman" w:hAnsi="Times New Roman" w:cs="Times New Roman"/>
          <w:b/>
          <w:bCs/>
          <w:sz w:val="24"/>
          <w:szCs w:val="28"/>
        </w:rPr>
        <w:lastRenderedPageBreak/>
        <w:t>1.</w:t>
      </w:r>
      <w:r w:rsidRPr="00FA49A4">
        <w:rPr>
          <w:rFonts w:ascii="Times New Roman" w:hAnsi="Times New Roman" w:cs="Times New Roman"/>
          <w:b/>
          <w:bCs/>
          <w:sz w:val="28"/>
          <w:szCs w:val="32"/>
        </w:rPr>
        <w:t xml:space="preserve"> </w:t>
      </w:r>
      <w:r w:rsidRPr="00FA49A4">
        <w:rPr>
          <w:rFonts w:ascii="Times New Roman" w:hAnsi="Times New Roman" w:cs="Times New Roman"/>
          <w:b/>
          <w:bCs/>
          <w:sz w:val="24"/>
          <w:szCs w:val="28"/>
        </w:rPr>
        <w:t>Temel Laboratuvar Uygulamaları Dersin Tanımı, Kodu, Adı, Amacı, Özet İçeriği, Hedefleri, Dersin öğrenme çıktıları, Dersi veren öğretim elemanları</w:t>
      </w:r>
    </w:p>
    <w:p w14:paraId="412FB3E0" w14:textId="78868A89" w:rsidR="00060E0B" w:rsidRDefault="00060E0B" w:rsidP="00D02F9D">
      <w:pPr>
        <w:spacing w:line="276" w:lineRule="auto"/>
        <w:jc w:val="both"/>
        <w:rPr>
          <w:rFonts w:ascii="Times New Roman" w:hAnsi="Times New Roman" w:cs="Times New Roman"/>
          <w:szCs w:val="24"/>
        </w:rPr>
      </w:pPr>
      <w:r w:rsidRPr="003B0C8B">
        <w:rPr>
          <w:rFonts w:ascii="Times New Roman" w:hAnsi="Times New Roman" w:cs="Times New Roman"/>
          <w:b/>
          <w:bCs/>
          <w:sz w:val="24"/>
          <w:szCs w:val="24"/>
        </w:rPr>
        <w:t xml:space="preserve">Temel Laboratuvar Uygulamaları Ders Tanımı: </w:t>
      </w:r>
      <w:r w:rsidRPr="00FA49A4">
        <w:rPr>
          <w:rFonts w:ascii="Times New Roman" w:hAnsi="Times New Roman" w:cs="Times New Roman"/>
          <w:szCs w:val="24"/>
        </w:rPr>
        <w:t>Temel Laboratuvar Uygulamaları dersi; sağlık alanında kullanılan temel laboratuvar ortamı, araç ve gereçleri ile temel uygulama süreçlerinin tanıtıldığı, laboratuvar güvenliği ve çalışma kurallarının uygulamalı olarak öğretildiği bir derstir.</w:t>
      </w:r>
      <w:r w:rsidRPr="00FA49A4">
        <w:rPr>
          <w:rFonts w:ascii="Times New Roman" w:hAnsi="Times New Roman" w:cs="Times New Roman"/>
          <w:b/>
          <w:bCs/>
          <w:szCs w:val="24"/>
        </w:rPr>
        <w:t xml:space="preserve"> </w:t>
      </w:r>
    </w:p>
    <w:p w14:paraId="586ACFC2" w14:textId="77777777" w:rsidR="00D02F9D" w:rsidRPr="00D02F9D" w:rsidRDefault="00D02F9D" w:rsidP="00060E0B">
      <w:pPr>
        <w:jc w:val="both"/>
        <w:rPr>
          <w:rFonts w:ascii="Times New Roman" w:hAnsi="Times New Roman" w:cs="Times New Roman"/>
          <w:szCs w:val="24"/>
        </w:rPr>
      </w:pPr>
    </w:p>
    <w:tbl>
      <w:tblPr>
        <w:tblStyle w:val="TabloKlavuzu"/>
        <w:tblW w:w="0" w:type="auto"/>
        <w:tblLook w:val="04A0" w:firstRow="1" w:lastRow="0" w:firstColumn="1" w:lastColumn="0" w:noHBand="0" w:noVBand="1"/>
      </w:tblPr>
      <w:tblGrid>
        <w:gridCol w:w="1271"/>
        <w:gridCol w:w="4679"/>
        <w:gridCol w:w="1719"/>
        <w:gridCol w:w="1392"/>
      </w:tblGrid>
      <w:tr w:rsidR="00371E2B" w:rsidRPr="003B0C8B" w14:paraId="53C041A9" w14:textId="77777777" w:rsidTr="003B0C8B">
        <w:tc>
          <w:tcPr>
            <w:tcW w:w="1271" w:type="dxa"/>
          </w:tcPr>
          <w:p w14:paraId="5E14810C" w14:textId="77777777" w:rsidR="00060E0B" w:rsidRPr="00D02F9D" w:rsidRDefault="00060E0B" w:rsidP="003B0C8B">
            <w:pPr>
              <w:jc w:val="center"/>
              <w:rPr>
                <w:rFonts w:ascii="Times New Roman" w:hAnsi="Times New Roman" w:cs="Times New Roman"/>
                <w:b/>
                <w:bCs/>
              </w:rPr>
            </w:pPr>
            <w:r w:rsidRPr="00D02F9D">
              <w:rPr>
                <w:rFonts w:ascii="Times New Roman" w:hAnsi="Times New Roman" w:cs="Times New Roman"/>
                <w:b/>
                <w:bCs/>
              </w:rPr>
              <w:t>Dönem</w:t>
            </w:r>
          </w:p>
        </w:tc>
        <w:tc>
          <w:tcPr>
            <w:tcW w:w="4679" w:type="dxa"/>
          </w:tcPr>
          <w:p w14:paraId="53A7A00B" w14:textId="77777777" w:rsidR="00060E0B" w:rsidRPr="00D02F9D" w:rsidRDefault="00060E0B" w:rsidP="003B0C8B">
            <w:pPr>
              <w:jc w:val="center"/>
              <w:rPr>
                <w:rFonts w:ascii="Times New Roman" w:hAnsi="Times New Roman" w:cs="Times New Roman"/>
                <w:b/>
                <w:bCs/>
              </w:rPr>
            </w:pPr>
            <w:r w:rsidRPr="00D02F9D">
              <w:rPr>
                <w:rFonts w:ascii="Times New Roman" w:hAnsi="Times New Roman" w:cs="Times New Roman"/>
                <w:b/>
                <w:bCs/>
              </w:rPr>
              <w:t>Ders Kodu ve Adı</w:t>
            </w:r>
          </w:p>
        </w:tc>
        <w:tc>
          <w:tcPr>
            <w:tcW w:w="1719" w:type="dxa"/>
          </w:tcPr>
          <w:p w14:paraId="60B3BB68" w14:textId="77777777" w:rsidR="00060E0B" w:rsidRPr="00D02F9D" w:rsidRDefault="00060E0B" w:rsidP="003B0C8B">
            <w:pPr>
              <w:jc w:val="center"/>
              <w:rPr>
                <w:rFonts w:ascii="Times New Roman" w:hAnsi="Times New Roman" w:cs="Times New Roman"/>
                <w:b/>
                <w:bCs/>
              </w:rPr>
            </w:pPr>
            <w:r w:rsidRPr="00D02F9D">
              <w:rPr>
                <w:rFonts w:ascii="Times New Roman" w:hAnsi="Times New Roman" w:cs="Times New Roman"/>
                <w:b/>
                <w:bCs/>
              </w:rPr>
              <w:t>Uygulama</w:t>
            </w:r>
          </w:p>
        </w:tc>
        <w:tc>
          <w:tcPr>
            <w:tcW w:w="1392" w:type="dxa"/>
          </w:tcPr>
          <w:p w14:paraId="6A2976D2" w14:textId="77777777" w:rsidR="00060E0B" w:rsidRPr="00D02F9D" w:rsidRDefault="00060E0B" w:rsidP="003B0C8B">
            <w:pPr>
              <w:jc w:val="center"/>
              <w:rPr>
                <w:rFonts w:ascii="Times New Roman" w:hAnsi="Times New Roman" w:cs="Times New Roman"/>
                <w:b/>
                <w:bCs/>
              </w:rPr>
            </w:pPr>
            <w:r w:rsidRPr="00D02F9D">
              <w:rPr>
                <w:rFonts w:ascii="Times New Roman" w:hAnsi="Times New Roman" w:cs="Times New Roman"/>
                <w:b/>
                <w:bCs/>
              </w:rPr>
              <w:t>AKTS</w:t>
            </w:r>
          </w:p>
        </w:tc>
      </w:tr>
      <w:tr w:rsidR="00371E2B" w:rsidRPr="003B0C8B" w14:paraId="4E87E7A9" w14:textId="77777777" w:rsidTr="003B0C8B">
        <w:tc>
          <w:tcPr>
            <w:tcW w:w="1271" w:type="dxa"/>
          </w:tcPr>
          <w:p w14:paraId="11A3D567" w14:textId="77777777" w:rsidR="00060E0B" w:rsidRPr="00D02F9D" w:rsidRDefault="00060E0B" w:rsidP="003B0C8B">
            <w:pPr>
              <w:jc w:val="center"/>
              <w:rPr>
                <w:rFonts w:ascii="Times New Roman" w:hAnsi="Times New Roman" w:cs="Times New Roman"/>
              </w:rPr>
            </w:pPr>
            <w:r w:rsidRPr="00D02F9D">
              <w:rPr>
                <w:rFonts w:ascii="Times New Roman" w:hAnsi="Times New Roman" w:cs="Times New Roman"/>
              </w:rPr>
              <w:t>3</w:t>
            </w:r>
          </w:p>
        </w:tc>
        <w:tc>
          <w:tcPr>
            <w:tcW w:w="4679" w:type="dxa"/>
          </w:tcPr>
          <w:p w14:paraId="553E7E33" w14:textId="77777777" w:rsidR="00060E0B" w:rsidRPr="00D02F9D" w:rsidRDefault="00060E0B" w:rsidP="003B0C8B">
            <w:pPr>
              <w:jc w:val="center"/>
              <w:rPr>
                <w:rFonts w:ascii="Times New Roman" w:hAnsi="Times New Roman" w:cs="Times New Roman"/>
              </w:rPr>
            </w:pPr>
            <w:r w:rsidRPr="00D02F9D">
              <w:rPr>
                <w:rFonts w:ascii="Times New Roman" w:hAnsi="Times New Roman" w:cs="Times New Roman"/>
              </w:rPr>
              <w:t>TL217 Temel Laboratuvar Uygulamaları I</w:t>
            </w:r>
          </w:p>
        </w:tc>
        <w:tc>
          <w:tcPr>
            <w:tcW w:w="1719" w:type="dxa"/>
          </w:tcPr>
          <w:p w14:paraId="597C43B1" w14:textId="77777777" w:rsidR="00060E0B" w:rsidRPr="00D02F9D" w:rsidRDefault="00060E0B" w:rsidP="003B0C8B">
            <w:pPr>
              <w:jc w:val="center"/>
              <w:rPr>
                <w:rFonts w:ascii="Times New Roman" w:hAnsi="Times New Roman" w:cs="Times New Roman"/>
              </w:rPr>
            </w:pPr>
            <w:r w:rsidRPr="00D02F9D">
              <w:rPr>
                <w:rFonts w:ascii="Times New Roman" w:hAnsi="Times New Roman" w:cs="Times New Roman"/>
              </w:rPr>
              <w:t>8</w:t>
            </w:r>
          </w:p>
        </w:tc>
        <w:tc>
          <w:tcPr>
            <w:tcW w:w="1392" w:type="dxa"/>
          </w:tcPr>
          <w:p w14:paraId="0F3DBCFD" w14:textId="77777777" w:rsidR="00060E0B" w:rsidRPr="00D02F9D" w:rsidRDefault="00060E0B" w:rsidP="003B0C8B">
            <w:pPr>
              <w:jc w:val="center"/>
              <w:rPr>
                <w:rFonts w:ascii="Times New Roman" w:hAnsi="Times New Roman" w:cs="Times New Roman"/>
              </w:rPr>
            </w:pPr>
            <w:r w:rsidRPr="00D02F9D">
              <w:rPr>
                <w:rFonts w:ascii="Times New Roman" w:hAnsi="Times New Roman" w:cs="Times New Roman"/>
              </w:rPr>
              <w:t>10</w:t>
            </w:r>
          </w:p>
        </w:tc>
      </w:tr>
      <w:tr w:rsidR="00060E0B" w:rsidRPr="003B0C8B" w14:paraId="23B096AE" w14:textId="77777777" w:rsidTr="003B0C8B">
        <w:tc>
          <w:tcPr>
            <w:tcW w:w="1271" w:type="dxa"/>
          </w:tcPr>
          <w:p w14:paraId="4ECF2F9C" w14:textId="77777777" w:rsidR="00060E0B" w:rsidRPr="00D02F9D" w:rsidRDefault="00060E0B" w:rsidP="003B0C8B">
            <w:pPr>
              <w:jc w:val="center"/>
              <w:rPr>
                <w:rFonts w:ascii="Times New Roman" w:hAnsi="Times New Roman" w:cs="Times New Roman"/>
              </w:rPr>
            </w:pPr>
            <w:r w:rsidRPr="00D02F9D">
              <w:rPr>
                <w:rFonts w:ascii="Times New Roman" w:hAnsi="Times New Roman" w:cs="Times New Roman"/>
              </w:rPr>
              <w:t>4</w:t>
            </w:r>
          </w:p>
        </w:tc>
        <w:tc>
          <w:tcPr>
            <w:tcW w:w="4679" w:type="dxa"/>
          </w:tcPr>
          <w:p w14:paraId="7D625F1E" w14:textId="77777777" w:rsidR="00060E0B" w:rsidRPr="00D02F9D" w:rsidRDefault="00060E0B" w:rsidP="003B0C8B">
            <w:pPr>
              <w:jc w:val="center"/>
              <w:rPr>
                <w:rFonts w:ascii="Times New Roman" w:hAnsi="Times New Roman" w:cs="Times New Roman"/>
              </w:rPr>
            </w:pPr>
            <w:r w:rsidRPr="00D02F9D">
              <w:rPr>
                <w:rFonts w:ascii="Times New Roman" w:hAnsi="Times New Roman" w:cs="Times New Roman"/>
              </w:rPr>
              <w:t>TL218 Temel Laboratuvar Uygulamaları II</w:t>
            </w:r>
          </w:p>
        </w:tc>
        <w:tc>
          <w:tcPr>
            <w:tcW w:w="1719" w:type="dxa"/>
          </w:tcPr>
          <w:p w14:paraId="41E7EDDF" w14:textId="77777777" w:rsidR="00060E0B" w:rsidRPr="00D02F9D" w:rsidRDefault="00060E0B" w:rsidP="003B0C8B">
            <w:pPr>
              <w:jc w:val="center"/>
              <w:rPr>
                <w:rFonts w:ascii="Times New Roman" w:hAnsi="Times New Roman" w:cs="Times New Roman"/>
              </w:rPr>
            </w:pPr>
            <w:r w:rsidRPr="00D02F9D">
              <w:rPr>
                <w:rFonts w:ascii="Times New Roman" w:hAnsi="Times New Roman" w:cs="Times New Roman"/>
              </w:rPr>
              <w:t>16</w:t>
            </w:r>
          </w:p>
        </w:tc>
        <w:tc>
          <w:tcPr>
            <w:tcW w:w="1392" w:type="dxa"/>
          </w:tcPr>
          <w:p w14:paraId="799D541B" w14:textId="77777777" w:rsidR="00060E0B" w:rsidRPr="00D02F9D" w:rsidRDefault="00060E0B" w:rsidP="003B0C8B">
            <w:pPr>
              <w:jc w:val="center"/>
              <w:rPr>
                <w:rFonts w:ascii="Times New Roman" w:hAnsi="Times New Roman" w:cs="Times New Roman"/>
              </w:rPr>
            </w:pPr>
            <w:r w:rsidRPr="00D02F9D">
              <w:rPr>
                <w:rFonts w:ascii="Times New Roman" w:hAnsi="Times New Roman" w:cs="Times New Roman"/>
              </w:rPr>
              <w:t>15</w:t>
            </w:r>
          </w:p>
        </w:tc>
      </w:tr>
    </w:tbl>
    <w:p w14:paraId="48916940" w14:textId="77777777" w:rsidR="00060E0B" w:rsidRPr="003B0C8B" w:rsidRDefault="00060E0B" w:rsidP="00060E0B">
      <w:pPr>
        <w:jc w:val="both"/>
        <w:rPr>
          <w:rFonts w:ascii="Times New Roman" w:hAnsi="Times New Roman" w:cs="Times New Roman"/>
          <w:sz w:val="36"/>
          <w:szCs w:val="36"/>
        </w:rPr>
      </w:pPr>
    </w:p>
    <w:p w14:paraId="0D7FA680" w14:textId="77777777" w:rsidR="00060E0B" w:rsidRPr="003B0C8B" w:rsidRDefault="00060E0B" w:rsidP="00D02F9D">
      <w:pPr>
        <w:spacing w:line="276" w:lineRule="auto"/>
        <w:jc w:val="both"/>
        <w:rPr>
          <w:rFonts w:ascii="Times New Roman" w:hAnsi="Times New Roman" w:cs="Times New Roman"/>
          <w:sz w:val="24"/>
          <w:szCs w:val="24"/>
        </w:rPr>
      </w:pPr>
      <w:r w:rsidRPr="003B0C8B">
        <w:rPr>
          <w:rFonts w:ascii="Times New Roman" w:hAnsi="Times New Roman" w:cs="Times New Roman"/>
          <w:b/>
          <w:bCs/>
          <w:sz w:val="24"/>
          <w:szCs w:val="24"/>
        </w:rPr>
        <w:t xml:space="preserve">Dersin amacı: </w:t>
      </w:r>
      <w:r w:rsidRPr="00FA49A4">
        <w:rPr>
          <w:rFonts w:ascii="Times New Roman" w:hAnsi="Times New Roman" w:cs="Times New Roman"/>
          <w:szCs w:val="24"/>
        </w:rPr>
        <w:t>Bu dersin amacı; öğrencilerin temel laboratuvar ortamını tanımalarını, laboratuvar araç ve gereçlerini doğru ve güvenli şekilde kullanabilmelerini, laboratuvar güvenliği ve biyogüvenlik kurallarını uygulayabilmelerini ve sağlık alanında kullanılan temel laboratuvar uygulamalarına ilişkin laboratuvar öncesi hazırlık, örnek işleme, örnek çalışma ve sonuç verme işlemlerini gerçekleştirmek üzere mesleki beceriler kazanmalarını sağlamaktır.</w:t>
      </w:r>
    </w:p>
    <w:p w14:paraId="752345B4" w14:textId="77777777" w:rsidR="00060E0B" w:rsidRPr="00FA49A4" w:rsidRDefault="00060E0B" w:rsidP="00D02F9D">
      <w:pPr>
        <w:spacing w:line="276" w:lineRule="auto"/>
        <w:jc w:val="both"/>
        <w:rPr>
          <w:rFonts w:ascii="Times New Roman" w:hAnsi="Times New Roman" w:cs="Times New Roman"/>
          <w:szCs w:val="24"/>
        </w:rPr>
      </w:pPr>
      <w:r w:rsidRPr="003B0C8B">
        <w:rPr>
          <w:rFonts w:ascii="Times New Roman" w:hAnsi="Times New Roman" w:cs="Times New Roman"/>
          <w:b/>
          <w:bCs/>
          <w:sz w:val="24"/>
          <w:szCs w:val="24"/>
        </w:rPr>
        <w:t xml:space="preserve">Dersin Özet İçeriği:  </w:t>
      </w:r>
      <w:r w:rsidRPr="00FA49A4">
        <w:rPr>
          <w:rFonts w:ascii="Times New Roman" w:hAnsi="Times New Roman" w:cs="Times New Roman"/>
          <w:szCs w:val="24"/>
        </w:rPr>
        <w:t>Bu ders; örnek kabul süreçleri, preanalitik hataların önlenmesi, manuel ve otomatik kan sayımı, idrar analizi ve idrar sedimenti incelemesi, biyokimya otoanalizörü kullanımı, türbidimetre ve nefelometre ile ölçüm teknikleri, antibiyotik duyarlılık testleri, mikobakteriyolojik ve mikolojik analizler ile laboratuvar ortamında uygulamaya yönelik becerileri kapsamaktadır.</w:t>
      </w:r>
    </w:p>
    <w:p w14:paraId="6535F5FC" w14:textId="77777777" w:rsidR="00060E0B" w:rsidRPr="003B0C8B" w:rsidRDefault="00060E0B" w:rsidP="00D02F9D">
      <w:pPr>
        <w:spacing w:line="276" w:lineRule="auto"/>
        <w:jc w:val="both"/>
        <w:rPr>
          <w:rFonts w:ascii="Times New Roman" w:hAnsi="Times New Roman" w:cs="Times New Roman"/>
          <w:sz w:val="24"/>
          <w:szCs w:val="24"/>
        </w:rPr>
      </w:pPr>
      <w:r w:rsidRPr="003B0C8B">
        <w:rPr>
          <w:rFonts w:ascii="Times New Roman" w:hAnsi="Times New Roman" w:cs="Times New Roman"/>
          <w:b/>
          <w:bCs/>
          <w:sz w:val="24"/>
          <w:szCs w:val="24"/>
        </w:rPr>
        <w:t xml:space="preserve">Dersin Hedefleri: </w:t>
      </w:r>
      <w:r w:rsidRPr="00FA49A4">
        <w:rPr>
          <w:rFonts w:ascii="Times New Roman" w:hAnsi="Times New Roman" w:cs="Times New Roman"/>
          <w:szCs w:val="24"/>
        </w:rPr>
        <w:t>Bu ders, Tıbbi Laboratuvar Teknikleri Programı öğrencilerinin; klinik laboratuvarlarda kullanılan temel uygulama ve teknikleri tanımalarını, laboratuvar cihazlarını ve yöntemlerini doğru ve güvenli biçimde kullanmalarını, kalite yönetimi, iş sağlığı ve güvenliği ile mesleki etik ilkeler doğrultusunda laboratuvar süreçlerine etkin biçimde katılabilecek mesleki yeterliliği kazandırmayı hedeflemektedir</w:t>
      </w:r>
      <w:r w:rsidRPr="003B0C8B">
        <w:rPr>
          <w:rFonts w:ascii="Times New Roman" w:hAnsi="Times New Roman" w:cs="Times New Roman"/>
          <w:sz w:val="24"/>
          <w:szCs w:val="24"/>
        </w:rPr>
        <w:t>.</w:t>
      </w:r>
    </w:p>
    <w:p w14:paraId="622ABE74" w14:textId="77777777" w:rsidR="00060E0B" w:rsidRPr="003B0C8B" w:rsidRDefault="00060E0B" w:rsidP="00060E0B">
      <w:pPr>
        <w:jc w:val="both"/>
        <w:rPr>
          <w:rFonts w:ascii="Times New Roman" w:hAnsi="Times New Roman" w:cs="Times New Roman"/>
          <w:b/>
          <w:bCs/>
          <w:sz w:val="24"/>
          <w:szCs w:val="24"/>
        </w:rPr>
      </w:pPr>
      <w:r w:rsidRPr="003B0C8B">
        <w:rPr>
          <w:rFonts w:ascii="Times New Roman" w:hAnsi="Times New Roman" w:cs="Times New Roman"/>
          <w:b/>
          <w:bCs/>
          <w:sz w:val="24"/>
          <w:szCs w:val="24"/>
        </w:rPr>
        <w:t xml:space="preserve">Dersin Öğrenme Çıktıları: </w:t>
      </w:r>
    </w:p>
    <w:p w14:paraId="1CD9564A"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 xml:space="preserve">Hastane laboratuvarlarında ne tür işlemler yapıldığını bilir </w:t>
      </w:r>
    </w:p>
    <w:p w14:paraId="58D008CF"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 xml:space="preserve">Biyokimya laboratuvarının temel durumdaki işleyişini öğrenir </w:t>
      </w:r>
    </w:p>
    <w:p w14:paraId="3FEEC251"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 xml:space="preserve">Mikrobiyoloji laboratuvarının temel durumdaki işleyişini öğrenir </w:t>
      </w:r>
    </w:p>
    <w:p w14:paraId="45A18474"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 xml:space="preserve">Histoloji, Parazitoloji laboratuvarının temel durumdaki işleyişini öğrenir </w:t>
      </w:r>
    </w:p>
    <w:p w14:paraId="6063269D" w14:textId="77777777" w:rsidR="00060E0B" w:rsidRPr="00FA49A4" w:rsidRDefault="00060E0B" w:rsidP="00060E0B">
      <w:pPr>
        <w:jc w:val="both"/>
        <w:rPr>
          <w:rFonts w:ascii="Times New Roman" w:hAnsi="Times New Roman" w:cs="Times New Roman"/>
          <w:b/>
          <w:bCs/>
          <w:szCs w:val="24"/>
        </w:rPr>
      </w:pPr>
      <w:r w:rsidRPr="00FA49A4">
        <w:rPr>
          <w:rFonts w:ascii="Times New Roman" w:hAnsi="Times New Roman" w:cs="Times New Roman"/>
          <w:szCs w:val="24"/>
        </w:rPr>
        <w:t>Patoloji laboratuvarının temel durumdaki işleyişini öğrenir</w:t>
      </w:r>
    </w:p>
    <w:p w14:paraId="56CD3205" w14:textId="77777777" w:rsidR="00060E0B" w:rsidRPr="003B0C8B" w:rsidRDefault="00060E0B" w:rsidP="00060E0B">
      <w:pPr>
        <w:jc w:val="both"/>
        <w:rPr>
          <w:rFonts w:ascii="Times New Roman" w:hAnsi="Times New Roman" w:cs="Times New Roman"/>
          <w:sz w:val="24"/>
          <w:szCs w:val="24"/>
        </w:rPr>
      </w:pPr>
    </w:p>
    <w:p w14:paraId="1904D39E" w14:textId="77777777" w:rsidR="00060E0B" w:rsidRPr="003B0C8B" w:rsidRDefault="00060E0B" w:rsidP="00060E0B">
      <w:pPr>
        <w:jc w:val="both"/>
        <w:rPr>
          <w:rFonts w:ascii="Times New Roman" w:hAnsi="Times New Roman" w:cs="Times New Roman"/>
          <w:sz w:val="24"/>
          <w:szCs w:val="24"/>
        </w:rPr>
      </w:pPr>
    </w:p>
    <w:p w14:paraId="69371A28" w14:textId="23EC52E1" w:rsidR="00060E0B" w:rsidRPr="00FA49A4" w:rsidRDefault="00060E0B" w:rsidP="00060E0B">
      <w:pPr>
        <w:jc w:val="both"/>
        <w:rPr>
          <w:rFonts w:ascii="Times New Roman" w:hAnsi="Times New Roman" w:cs="Times New Roman"/>
          <w:szCs w:val="24"/>
        </w:rPr>
      </w:pPr>
      <w:r w:rsidRPr="003B0C8B">
        <w:rPr>
          <w:rFonts w:ascii="Times New Roman" w:hAnsi="Times New Roman" w:cs="Times New Roman"/>
          <w:b/>
          <w:bCs/>
          <w:sz w:val="24"/>
          <w:szCs w:val="24"/>
        </w:rPr>
        <w:t xml:space="preserve">Öğretim Elemanları : </w:t>
      </w:r>
      <w:r w:rsidR="00D02F9D">
        <w:rPr>
          <w:rFonts w:ascii="Times New Roman" w:hAnsi="Times New Roman" w:cs="Times New Roman"/>
          <w:szCs w:val="24"/>
        </w:rPr>
        <w:t>Prof</w:t>
      </w:r>
      <w:r w:rsidRPr="00FA49A4">
        <w:rPr>
          <w:rFonts w:ascii="Times New Roman" w:hAnsi="Times New Roman" w:cs="Times New Roman"/>
          <w:szCs w:val="24"/>
        </w:rPr>
        <w:t>. Dr. Erman ORYAŞIN</w:t>
      </w:r>
    </w:p>
    <w:p w14:paraId="01F34E7F" w14:textId="3C90B222"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 xml:space="preserve">                                       </w:t>
      </w:r>
      <w:r w:rsidR="00D02F9D">
        <w:rPr>
          <w:rFonts w:ascii="Times New Roman" w:hAnsi="Times New Roman" w:cs="Times New Roman"/>
          <w:szCs w:val="24"/>
        </w:rPr>
        <w:t xml:space="preserve">  </w:t>
      </w:r>
      <w:r w:rsidRPr="00FA49A4">
        <w:rPr>
          <w:rFonts w:ascii="Times New Roman" w:hAnsi="Times New Roman" w:cs="Times New Roman"/>
          <w:szCs w:val="24"/>
        </w:rPr>
        <w:t>Dr. Öğr. Üyesi Mert SOYSAL</w:t>
      </w:r>
    </w:p>
    <w:p w14:paraId="6E170911" w14:textId="76897C4C"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 xml:space="preserve">                                     </w:t>
      </w:r>
      <w:r w:rsidR="00D02F9D">
        <w:rPr>
          <w:rFonts w:ascii="Times New Roman" w:hAnsi="Times New Roman" w:cs="Times New Roman"/>
          <w:szCs w:val="24"/>
        </w:rPr>
        <w:t xml:space="preserve">   </w:t>
      </w:r>
      <w:r w:rsidRPr="00FA49A4">
        <w:rPr>
          <w:rFonts w:ascii="Times New Roman" w:hAnsi="Times New Roman" w:cs="Times New Roman"/>
          <w:szCs w:val="24"/>
        </w:rPr>
        <w:t xml:space="preserve"> </w:t>
      </w:r>
      <w:r w:rsidR="00D02F9D" w:rsidRPr="00FA49A4">
        <w:rPr>
          <w:rFonts w:ascii="Times New Roman" w:hAnsi="Times New Roman" w:cs="Times New Roman"/>
          <w:szCs w:val="24"/>
        </w:rPr>
        <w:t xml:space="preserve">Dr. Öğr. Üyesi </w:t>
      </w:r>
      <w:r w:rsidRPr="00FA49A4">
        <w:rPr>
          <w:rFonts w:ascii="Times New Roman" w:hAnsi="Times New Roman" w:cs="Times New Roman"/>
          <w:szCs w:val="24"/>
        </w:rPr>
        <w:t>Hakan KANLIOĞLU</w:t>
      </w:r>
    </w:p>
    <w:p w14:paraId="04C3D475" w14:textId="77777777" w:rsidR="00060E0B" w:rsidRDefault="00060E0B" w:rsidP="00060E0B">
      <w:pPr>
        <w:jc w:val="both"/>
        <w:rPr>
          <w:rFonts w:ascii="Times New Roman" w:hAnsi="Times New Roman" w:cs="Times New Roman"/>
          <w:sz w:val="28"/>
          <w:szCs w:val="28"/>
        </w:rPr>
      </w:pPr>
    </w:p>
    <w:p w14:paraId="17F0A26B" w14:textId="77777777" w:rsidR="00BB3FA4" w:rsidRPr="003B0C8B" w:rsidRDefault="00BB3FA4" w:rsidP="00060E0B">
      <w:pPr>
        <w:jc w:val="both"/>
        <w:rPr>
          <w:rFonts w:ascii="Times New Roman" w:hAnsi="Times New Roman" w:cs="Times New Roman"/>
          <w:sz w:val="28"/>
          <w:szCs w:val="28"/>
        </w:rPr>
      </w:pPr>
    </w:p>
    <w:p w14:paraId="6E43DCB7" w14:textId="05939CF2" w:rsidR="00060E0B" w:rsidRPr="00BB3FA4" w:rsidRDefault="00060E0B" w:rsidP="00060E0B">
      <w:pPr>
        <w:jc w:val="both"/>
        <w:rPr>
          <w:rFonts w:ascii="Times New Roman" w:hAnsi="Times New Roman" w:cs="Times New Roman"/>
          <w:b/>
          <w:bCs/>
          <w:sz w:val="24"/>
          <w:szCs w:val="28"/>
        </w:rPr>
      </w:pPr>
      <w:r w:rsidRPr="00FA49A4">
        <w:rPr>
          <w:rFonts w:ascii="Times New Roman" w:hAnsi="Times New Roman" w:cs="Times New Roman"/>
          <w:b/>
          <w:bCs/>
          <w:sz w:val="24"/>
          <w:szCs w:val="28"/>
        </w:rPr>
        <w:t>2. Uygulama Alanları</w:t>
      </w:r>
    </w:p>
    <w:p w14:paraId="3C775922"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2.1. ADÜ Eğitim ve Araştırma Hastanesi</w:t>
      </w:r>
    </w:p>
    <w:p w14:paraId="49A3428B" w14:textId="77777777" w:rsidR="00060E0B" w:rsidRPr="00FA49A4" w:rsidRDefault="00060E0B" w:rsidP="00FA49A4">
      <w:pPr>
        <w:pStyle w:val="ListeParagraf"/>
        <w:numPr>
          <w:ilvl w:val="0"/>
          <w:numId w:val="27"/>
        </w:numPr>
        <w:ind w:left="851"/>
        <w:jc w:val="both"/>
        <w:rPr>
          <w:rFonts w:ascii="Times New Roman" w:hAnsi="Times New Roman" w:cs="Times New Roman"/>
          <w:szCs w:val="24"/>
        </w:rPr>
      </w:pPr>
      <w:r w:rsidRPr="00FA49A4">
        <w:rPr>
          <w:rFonts w:ascii="Times New Roman" w:hAnsi="Times New Roman" w:cs="Times New Roman"/>
          <w:szCs w:val="24"/>
        </w:rPr>
        <w:t>Mikrobiyoloji lab</w:t>
      </w:r>
    </w:p>
    <w:p w14:paraId="173CBC7E" w14:textId="77777777" w:rsidR="00060E0B" w:rsidRPr="00FA49A4" w:rsidRDefault="00060E0B" w:rsidP="00FA49A4">
      <w:pPr>
        <w:pStyle w:val="ListeParagraf"/>
        <w:numPr>
          <w:ilvl w:val="0"/>
          <w:numId w:val="27"/>
        </w:numPr>
        <w:ind w:left="851"/>
        <w:jc w:val="both"/>
        <w:rPr>
          <w:rFonts w:ascii="Times New Roman" w:hAnsi="Times New Roman" w:cs="Times New Roman"/>
          <w:szCs w:val="24"/>
        </w:rPr>
      </w:pPr>
      <w:r w:rsidRPr="00FA49A4">
        <w:rPr>
          <w:rFonts w:ascii="Times New Roman" w:hAnsi="Times New Roman" w:cs="Times New Roman"/>
          <w:szCs w:val="24"/>
        </w:rPr>
        <w:t>Patoloji lab</w:t>
      </w:r>
    </w:p>
    <w:p w14:paraId="02E37AFD" w14:textId="07CD41FE" w:rsidR="00060E0B" w:rsidRPr="00D66E9B" w:rsidRDefault="00060E0B" w:rsidP="00D66E9B">
      <w:pPr>
        <w:pStyle w:val="ListeParagraf"/>
        <w:numPr>
          <w:ilvl w:val="0"/>
          <w:numId w:val="27"/>
        </w:numPr>
        <w:ind w:left="851"/>
        <w:jc w:val="both"/>
        <w:rPr>
          <w:rFonts w:ascii="Times New Roman" w:hAnsi="Times New Roman" w:cs="Times New Roman"/>
          <w:szCs w:val="24"/>
        </w:rPr>
      </w:pPr>
      <w:r w:rsidRPr="00FA49A4">
        <w:rPr>
          <w:rFonts w:ascii="Times New Roman" w:hAnsi="Times New Roman" w:cs="Times New Roman"/>
          <w:szCs w:val="24"/>
        </w:rPr>
        <w:t>Biyokimya lab</w:t>
      </w:r>
    </w:p>
    <w:p w14:paraId="6BF1FBD2" w14:textId="77777777" w:rsidR="00060E0B" w:rsidRPr="00FA49A4" w:rsidRDefault="00060E0B" w:rsidP="00FA49A4">
      <w:pPr>
        <w:pStyle w:val="ListeParagraf"/>
        <w:numPr>
          <w:ilvl w:val="0"/>
          <w:numId w:val="27"/>
        </w:numPr>
        <w:ind w:left="851"/>
        <w:jc w:val="both"/>
        <w:rPr>
          <w:rFonts w:ascii="Times New Roman" w:hAnsi="Times New Roman" w:cs="Times New Roman"/>
          <w:szCs w:val="24"/>
        </w:rPr>
      </w:pPr>
      <w:r w:rsidRPr="00FA49A4">
        <w:rPr>
          <w:rFonts w:ascii="Times New Roman" w:hAnsi="Times New Roman" w:cs="Times New Roman"/>
          <w:szCs w:val="24"/>
        </w:rPr>
        <w:t>Kan Alma birimi</w:t>
      </w:r>
    </w:p>
    <w:p w14:paraId="3D56A52C" w14:textId="77777777" w:rsidR="00060E0B" w:rsidRPr="00FA49A4" w:rsidRDefault="00060E0B" w:rsidP="00060E0B">
      <w:pPr>
        <w:pStyle w:val="ListeParagraf"/>
        <w:ind w:left="851"/>
        <w:jc w:val="both"/>
        <w:rPr>
          <w:rFonts w:ascii="Times New Roman" w:hAnsi="Times New Roman" w:cs="Times New Roman"/>
          <w:szCs w:val="24"/>
        </w:rPr>
      </w:pPr>
    </w:p>
    <w:p w14:paraId="400B5988" w14:textId="6D1384F0"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2.2. Aydın Kadın Doğum ve Çocuk Hastalıkları Hastanesi</w:t>
      </w:r>
      <w:r w:rsidR="00BB3FA4">
        <w:rPr>
          <w:rFonts w:ascii="Times New Roman" w:hAnsi="Times New Roman" w:cs="Times New Roman"/>
          <w:szCs w:val="24"/>
        </w:rPr>
        <w:t xml:space="preserve"> (Aydın Şehir Hastanesi)</w:t>
      </w:r>
    </w:p>
    <w:p w14:paraId="0E769A5D" w14:textId="77777777" w:rsidR="00060E0B" w:rsidRPr="00FA49A4" w:rsidRDefault="00060E0B" w:rsidP="00FA49A4">
      <w:pPr>
        <w:pStyle w:val="ListeParagraf"/>
        <w:numPr>
          <w:ilvl w:val="0"/>
          <w:numId w:val="28"/>
        </w:numPr>
        <w:ind w:left="851"/>
        <w:jc w:val="both"/>
        <w:rPr>
          <w:rFonts w:ascii="Times New Roman" w:hAnsi="Times New Roman" w:cs="Times New Roman"/>
          <w:szCs w:val="24"/>
        </w:rPr>
      </w:pPr>
      <w:r w:rsidRPr="00FA49A4">
        <w:rPr>
          <w:rFonts w:ascii="Times New Roman" w:hAnsi="Times New Roman" w:cs="Times New Roman"/>
          <w:szCs w:val="24"/>
        </w:rPr>
        <w:t>Mikrobiyoloji lab</w:t>
      </w:r>
    </w:p>
    <w:p w14:paraId="770CA119" w14:textId="77777777" w:rsidR="00060E0B" w:rsidRPr="00FA49A4" w:rsidRDefault="00060E0B" w:rsidP="00FA49A4">
      <w:pPr>
        <w:pStyle w:val="ListeParagraf"/>
        <w:numPr>
          <w:ilvl w:val="0"/>
          <w:numId w:val="28"/>
        </w:numPr>
        <w:ind w:left="851"/>
        <w:jc w:val="both"/>
        <w:rPr>
          <w:rFonts w:ascii="Times New Roman" w:hAnsi="Times New Roman" w:cs="Times New Roman"/>
          <w:szCs w:val="24"/>
        </w:rPr>
      </w:pPr>
      <w:r w:rsidRPr="00FA49A4">
        <w:rPr>
          <w:rFonts w:ascii="Times New Roman" w:hAnsi="Times New Roman" w:cs="Times New Roman"/>
          <w:szCs w:val="24"/>
        </w:rPr>
        <w:t>Biyokimya lab</w:t>
      </w:r>
    </w:p>
    <w:p w14:paraId="3A8D2894" w14:textId="77777777" w:rsidR="00060E0B" w:rsidRPr="00FA49A4" w:rsidRDefault="00060E0B" w:rsidP="00060E0B">
      <w:pPr>
        <w:pStyle w:val="ListeParagraf"/>
        <w:ind w:left="851"/>
        <w:jc w:val="both"/>
        <w:rPr>
          <w:rFonts w:ascii="Times New Roman" w:hAnsi="Times New Roman" w:cs="Times New Roman"/>
          <w:szCs w:val="24"/>
        </w:rPr>
      </w:pPr>
    </w:p>
    <w:p w14:paraId="545A9034"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2.3. Aydın Devlet Hastanesi</w:t>
      </w:r>
    </w:p>
    <w:p w14:paraId="315AFDF2" w14:textId="77777777" w:rsidR="00060E0B" w:rsidRPr="00FA49A4" w:rsidRDefault="00060E0B" w:rsidP="00FA49A4">
      <w:pPr>
        <w:pStyle w:val="ListeParagraf"/>
        <w:numPr>
          <w:ilvl w:val="0"/>
          <w:numId w:val="27"/>
        </w:numPr>
        <w:ind w:left="851"/>
        <w:jc w:val="both"/>
        <w:rPr>
          <w:rFonts w:ascii="Times New Roman" w:hAnsi="Times New Roman" w:cs="Times New Roman"/>
          <w:szCs w:val="24"/>
        </w:rPr>
      </w:pPr>
      <w:r w:rsidRPr="00FA49A4">
        <w:rPr>
          <w:rFonts w:ascii="Times New Roman" w:hAnsi="Times New Roman" w:cs="Times New Roman"/>
          <w:szCs w:val="24"/>
        </w:rPr>
        <w:t>Mikrobiyoloji lab</w:t>
      </w:r>
    </w:p>
    <w:p w14:paraId="0ACD0BB4" w14:textId="77777777" w:rsidR="00060E0B" w:rsidRPr="00FA49A4" w:rsidRDefault="00060E0B" w:rsidP="00FA49A4">
      <w:pPr>
        <w:pStyle w:val="ListeParagraf"/>
        <w:numPr>
          <w:ilvl w:val="0"/>
          <w:numId w:val="27"/>
        </w:numPr>
        <w:ind w:left="851"/>
        <w:jc w:val="both"/>
        <w:rPr>
          <w:rFonts w:ascii="Times New Roman" w:hAnsi="Times New Roman" w:cs="Times New Roman"/>
          <w:szCs w:val="24"/>
        </w:rPr>
      </w:pPr>
      <w:r w:rsidRPr="00FA49A4">
        <w:rPr>
          <w:rFonts w:ascii="Times New Roman" w:hAnsi="Times New Roman" w:cs="Times New Roman"/>
          <w:szCs w:val="24"/>
        </w:rPr>
        <w:t>Patoloji lab</w:t>
      </w:r>
    </w:p>
    <w:p w14:paraId="7746A33F" w14:textId="77777777" w:rsidR="00060E0B" w:rsidRPr="00FA49A4" w:rsidRDefault="00060E0B" w:rsidP="00FA49A4">
      <w:pPr>
        <w:pStyle w:val="ListeParagraf"/>
        <w:numPr>
          <w:ilvl w:val="0"/>
          <w:numId w:val="27"/>
        </w:numPr>
        <w:ind w:left="851"/>
        <w:jc w:val="both"/>
        <w:rPr>
          <w:rFonts w:ascii="Times New Roman" w:hAnsi="Times New Roman" w:cs="Times New Roman"/>
          <w:szCs w:val="24"/>
        </w:rPr>
      </w:pPr>
      <w:r w:rsidRPr="00FA49A4">
        <w:rPr>
          <w:rFonts w:ascii="Times New Roman" w:hAnsi="Times New Roman" w:cs="Times New Roman"/>
          <w:szCs w:val="24"/>
        </w:rPr>
        <w:t>Biyokimya lab</w:t>
      </w:r>
    </w:p>
    <w:p w14:paraId="6BF1A431" w14:textId="77777777" w:rsidR="00060E0B" w:rsidRPr="00FA49A4" w:rsidRDefault="00060E0B" w:rsidP="00060E0B">
      <w:pPr>
        <w:pStyle w:val="ListeParagraf"/>
        <w:ind w:left="851"/>
        <w:jc w:val="both"/>
        <w:rPr>
          <w:rFonts w:ascii="Times New Roman" w:hAnsi="Times New Roman" w:cs="Times New Roman"/>
          <w:szCs w:val="24"/>
        </w:rPr>
      </w:pPr>
    </w:p>
    <w:p w14:paraId="3034D2D4"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2.4. Aydın Atatürk Devlet Hastanesi</w:t>
      </w:r>
    </w:p>
    <w:p w14:paraId="7588DF90" w14:textId="77777777" w:rsidR="00060E0B" w:rsidRPr="00FA49A4" w:rsidRDefault="00060E0B" w:rsidP="00FA49A4">
      <w:pPr>
        <w:pStyle w:val="ListeParagraf"/>
        <w:numPr>
          <w:ilvl w:val="0"/>
          <w:numId w:val="27"/>
        </w:numPr>
        <w:ind w:left="851"/>
        <w:jc w:val="both"/>
        <w:rPr>
          <w:rFonts w:ascii="Times New Roman" w:hAnsi="Times New Roman" w:cs="Times New Roman"/>
          <w:szCs w:val="24"/>
        </w:rPr>
      </w:pPr>
      <w:r w:rsidRPr="00FA49A4">
        <w:rPr>
          <w:rFonts w:ascii="Times New Roman" w:hAnsi="Times New Roman" w:cs="Times New Roman"/>
          <w:szCs w:val="24"/>
        </w:rPr>
        <w:t>Mikrobiyoloji lab</w:t>
      </w:r>
    </w:p>
    <w:p w14:paraId="1EF57B45" w14:textId="77777777" w:rsidR="00060E0B" w:rsidRPr="00FA49A4" w:rsidRDefault="00060E0B" w:rsidP="00FA49A4">
      <w:pPr>
        <w:pStyle w:val="ListeParagraf"/>
        <w:numPr>
          <w:ilvl w:val="0"/>
          <w:numId w:val="27"/>
        </w:numPr>
        <w:ind w:left="851"/>
        <w:jc w:val="both"/>
        <w:rPr>
          <w:rFonts w:ascii="Times New Roman" w:hAnsi="Times New Roman" w:cs="Times New Roman"/>
          <w:szCs w:val="24"/>
        </w:rPr>
      </w:pPr>
      <w:r w:rsidRPr="00FA49A4">
        <w:rPr>
          <w:rFonts w:ascii="Times New Roman" w:hAnsi="Times New Roman" w:cs="Times New Roman"/>
          <w:szCs w:val="24"/>
        </w:rPr>
        <w:t>Biyokimya lab</w:t>
      </w:r>
    </w:p>
    <w:p w14:paraId="4A86C588" w14:textId="77777777" w:rsidR="00060E0B" w:rsidRPr="003B0C8B" w:rsidRDefault="00060E0B" w:rsidP="00060E0B">
      <w:pPr>
        <w:jc w:val="both"/>
        <w:rPr>
          <w:rFonts w:ascii="Times New Roman" w:hAnsi="Times New Roman" w:cs="Times New Roman"/>
          <w:sz w:val="28"/>
          <w:szCs w:val="28"/>
        </w:rPr>
      </w:pPr>
    </w:p>
    <w:p w14:paraId="2F54C67A" w14:textId="77777777" w:rsidR="00060E0B" w:rsidRPr="00FA49A4" w:rsidRDefault="00060E0B" w:rsidP="00060E0B">
      <w:pPr>
        <w:jc w:val="both"/>
        <w:rPr>
          <w:rFonts w:ascii="Times New Roman" w:hAnsi="Times New Roman" w:cs="Times New Roman"/>
          <w:sz w:val="24"/>
          <w:szCs w:val="28"/>
        </w:rPr>
      </w:pPr>
      <w:r w:rsidRPr="00FA49A4">
        <w:rPr>
          <w:rFonts w:ascii="Times New Roman" w:hAnsi="Times New Roman" w:cs="Times New Roman"/>
          <w:b/>
          <w:bCs/>
          <w:sz w:val="24"/>
          <w:szCs w:val="28"/>
        </w:rPr>
        <w:t>3. Aydın Adnan Menderes Üniversitesi Aydın Sağlık Hizmetleri MYO Tıbbi Laboratuvar Teknikleri Uygulama Esasları</w:t>
      </w:r>
      <w:r w:rsidRPr="00FA49A4">
        <w:rPr>
          <w:rFonts w:ascii="Times New Roman" w:hAnsi="Times New Roman" w:cs="Times New Roman"/>
          <w:sz w:val="24"/>
          <w:szCs w:val="28"/>
        </w:rPr>
        <w:t xml:space="preserve"> </w:t>
      </w:r>
    </w:p>
    <w:p w14:paraId="624F0884" w14:textId="77777777" w:rsidR="00060E0B" w:rsidRPr="003B0C8B" w:rsidRDefault="00060E0B" w:rsidP="00060E0B">
      <w:pPr>
        <w:jc w:val="both"/>
        <w:rPr>
          <w:rFonts w:ascii="Times New Roman" w:hAnsi="Times New Roman" w:cs="Times New Roman"/>
          <w:b/>
          <w:bCs/>
          <w:sz w:val="24"/>
          <w:szCs w:val="24"/>
        </w:rPr>
      </w:pPr>
      <w:r w:rsidRPr="003B0C8B">
        <w:rPr>
          <w:rFonts w:ascii="Times New Roman" w:hAnsi="Times New Roman" w:cs="Times New Roman"/>
          <w:b/>
          <w:bCs/>
          <w:sz w:val="24"/>
          <w:szCs w:val="24"/>
        </w:rPr>
        <w:t>Amaç ve kapsam:</w:t>
      </w:r>
    </w:p>
    <w:p w14:paraId="0D0693C3"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Bu uygulama esaslarının amacı, ashmyo programları tarafından yürütülen uygulama derslerinin planlanması, yürütülmesi ve değerlendirilmesiyle ilgili temel esasları ve ilkeleri düzenlemektir.</w:t>
      </w:r>
    </w:p>
    <w:p w14:paraId="7FEB2F88" w14:textId="229C92FC" w:rsidR="00060E0B" w:rsidRPr="00597B3D" w:rsidRDefault="00060E0B" w:rsidP="00060E0B">
      <w:pPr>
        <w:jc w:val="both"/>
        <w:rPr>
          <w:rFonts w:ascii="Times New Roman" w:hAnsi="Times New Roman" w:cs="Times New Roman"/>
          <w:szCs w:val="24"/>
        </w:rPr>
      </w:pPr>
      <w:r w:rsidRPr="00FA49A4">
        <w:rPr>
          <w:rFonts w:ascii="Times New Roman" w:hAnsi="Times New Roman" w:cs="Times New Roman"/>
          <w:szCs w:val="24"/>
        </w:rPr>
        <w:t>Bu esaslar, ASHMYO öğretim programında yer alan uygulama derslerinin ilke ve esasları kapsar.</w:t>
      </w:r>
    </w:p>
    <w:p w14:paraId="7C8B5E94" w14:textId="77777777" w:rsidR="00060E0B" w:rsidRPr="003B0C8B" w:rsidRDefault="00060E0B" w:rsidP="00060E0B">
      <w:pPr>
        <w:jc w:val="both"/>
        <w:rPr>
          <w:rFonts w:ascii="Times New Roman" w:hAnsi="Times New Roman" w:cs="Times New Roman"/>
          <w:b/>
          <w:bCs/>
          <w:sz w:val="24"/>
          <w:szCs w:val="24"/>
        </w:rPr>
      </w:pPr>
      <w:r w:rsidRPr="003B0C8B">
        <w:rPr>
          <w:rFonts w:ascii="Times New Roman" w:hAnsi="Times New Roman" w:cs="Times New Roman"/>
          <w:b/>
          <w:bCs/>
          <w:sz w:val="24"/>
          <w:szCs w:val="24"/>
        </w:rPr>
        <w:t>Dayanak</w:t>
      </w:r>
    </w:p>
    <w:p w14:paraId="09B83C72"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Bu esaslar, ADÜ Önlisans- Lisans Eğitimi Yönetmeliği, ADÜ Uygulamalı Eğitimler Yönergesi ve ADÜ Sınav Yönetmeliği esaslarına dayanarak hazırlanmıştır.</w:t>
      </w:r>
    </w:p>
    <w:p w14:paraId="7BF38B72" w14:textId="77777777" w:rsidR="00060E0B" w:rsidRPr="003B0C8B" w:rsidRDefault="00060E0B" w:rsidP="00060E0B">
      <w:pPr>
        <w:jc w:val="both"/>
        <w:rPr>
          <w:rFonts w:ascii="Times New Roman" w:hAnsi="Times New Roman" w:cs="Times New Roman"/>
          <w:b/>
          <w:bCs/>
          <w:sz w:val="24"/>
          <w:szCs w:val="24"/>
        </w:rPr>
      </w:pPr>
      <w:r w:rsidRPr="003B0C8B">
        <w:rPr>
          <w:rFonts w:ascii="Times New Roman" w:hAnsi="Times New Roman" w:cs="Times New Roman"/>
          <w:b/>
          <w:bCs/>
          <w:sz w:val="24"/>
          <w:szCs w:val="24"/>
        </w:rPr>
        <w:t>ADÜ Önlisans- Lisans Eğitimi Yönetmeliği</w:t>
      </w:r>
    </w:p>
    <w:p w14:paraId="493990CB" w14:textId="77777777" w:rsidR="00060E0B" w:rsidRPr="003B0C8B" w:rsidRDefault="00060E0B" w:rsidP="00060E0B">
      <w:pPr>
        <w:jc w:val="both"/>
        <w:rPr>
          <w:rFonts w:ascii="Times New Roman" w:hAnsi="Times New Roman" w:cs="Times New Roman"/>
          <w:sz w:val="24"/>
          <w:szCs w:val="24"/>
        </w:rPr>
      </w:pPr>
      <w:r w:rsidRPr="003B0C8B">
        <w:rPr>
          <w:rFonts w:ascii="Times New Roman" w:hAnsi="Times New Roman" w:cs="Times New Roman"/>
          <w:b/>
          <w:bCs/>
          <w:sz w:val="24"/>
          <w:szCs w:val="24"/>
        </w:rPr>
        <w:t>Devam zorunluluğu MADDE 28 –</w:t>
      </w:r>
      <w:r w:rsidRPr="003B0C8B">
        <w:rPr>
          <w:rFonts w:ascii="Times New Roman" w:hAnsi="Times New Roman" w:cs="Times New Roman"/>
          <w:sz w:val="24"/>
          <w:szCs w:val="24"/>
        </w:rPr>
        <w:t xml:space="preserve"> </w:t>
      </w:r>
    </w:p>
    <w:p w14:paraId="4074A9AB"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 xml:space="preserve">(1) Birim tarafından aksi belirlenmedikçe her öğrenci kuramsal derslerin en az %70’ine, uygulamaların en az %80’ine katılmak zorundadır. Farklı derslerde farklı devam koşulları uygulanabilir, ancak aynı dersin farklı şubelerinde aynı devam koşulları uygulanır. </w:t>
      </w:r>
    </w:p>
    <w:p w14:paraId="569DCA81"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 xml:space="preserve">(2) Bilimsel, kültürel, sanatsal, sportif ve benzeri etkinliklere kurumu temsilen katılan öğrenciler, birimin ilgili kurulunun kararı ile devam zorunluluğunun dışında tutulabilir. </w:t>
      </w:r>
    </w:p>
    <w:p w14:paraId="7E6E9857"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lastRenderedPageBreak/>
        <w:t xml:space="preserve">(3) Devamsızlıktan kalan öğrenciler, devamsızlıktan kaldığı dersin dönem sonu sınavlarına giremez ve dersi tekrar eder. </w:t>
      </w:r>
    </w:p>
    <w:p w14:paraId="73D74DDE"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 xml:space="preserve">(4) Sağlıkla ilgili rapor veya diğer engeller derse devam zorunluluğunu ortadan kaldırmaz. </w:t>
      </w:r>
    </w:p>
    <w:p w14:paraId="25D33F0D"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(5) Öğrencinin başaramadığı dersi tekrar etmesi gerekir. Öğrencinin tekrar ettiği derse kayıt yaptırması, devam koşulunu yerine getirmemişse derse devam etmesi, başarısız olduğu uygulamalara katılması ve açılacak sınavlara girmesi zorunludur.</w:t>
      </w:r>
    </w:p>
    <w:p w14:paraId="3426A3E0" w14:textId="77777777" w:rsidR="00060E0B" w:rsidRPr="003B0C8B" w:rsidRDefault="00060E0B" w:rsidP="00060E0B">
      <w:pPr>
        <w:jc w:val="both"/>
        <w:rPr>
          <w:rFonts w:ascii="Times New Roman" w:hAnsi="Times New Roman" w:cs="Times New Roman"/>
          <w:sz w:val="24"/>
          <w:szCs w:val="24"/>
        </w:rPr>
      </w:pPr>
    </w:p>
    <w:p w14:paraId="49698D29" w14:textId="77777777" w:rsidR="00060E0B" w:rsidRPr="003B0C8B" w:rsidRDefault="00060E0B" w:rsidP="00060E0B">
      <w:pPr>
        <w:jc w:val="both"/>
        <w:rPr>
          <w:rFonts w:ascii="Times New Roman" w:hAnsi="Times New Roman" w:cs="Times New Roman"/>
          <w:b/>
          <w:bCs/>
          <w:sz w:val="24"/>
          <w:szCs w:val="24"/>
        </w:rPr>
      </w:pPr>
      <w:r w:rsidRPr="003B0C8B">
        <w:rPr>
          <w:rFonts w:ascii="Times New Roman" w:hAnsi="Times New Roman" w:cs="Times New Roman"/>
          <w:b/>
          <w:bCs/>
          <w:sz w:val="24"/>
          <w:szCs w:val="24"/>
        </w:rPr>
        <w:t xml:space="preserve">Uygulama alanında öğrencilerin görev ve sorumlulukları </w:t>
      </w:r>
    </w:p>
    <w:p w14:paraId="71592DFD"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Uygulama alanında öğrencilerin görev ve sorumlulukları aşağıda sıralanmıştır;</w:t>
      </w:r>
    </w:p>
    <w:p w14:paraId="054649C9" w14:textId="77777777" w:rsidR="00060E0B" w:rsidRPr="003B0C8B" w:rsidRDefault="00060E0B" w:rsidP="00060E0B">
      <w:pPr>
        <w:spacing w:after="100" w:afterAutospacing="1" w:line="240" w:lineRule="auto"/>
        <w:jc w:val="both"/>
        <w:rPr>
          <w:rFonts w:ascii="Times New Roman" w:hAnsi="Times New Roman" w:cs="Times New Roman"/>
          <w:b/>
          <w:bCs/>
          <w:sz w:val="24"/>
          <w:szCs w:val="24"/>
        </w:rPr>
      </w:pPr>
      <w:r w:rsidRPr="003B0C8B">
        <w:rPr>
          <w:rFonts w:ascii="Times New Roman" w:hAnsi="Times New Roman" w:cs="Times New Roman"/>
          <w:b/>
          <w:bCs/>
          <w:sz w:val="24"/>
          <w:szCs w:val="24"/>
        </w:rPr>
        <w:t xml:space="preserve">Uygulama öncesi; </w:t>
      </w:r>
    </w:p>
    <w:p w14:paraId="748955B2" w14:textId="77777777" w:rsidR="00060E0B" w:rsidRPr="00FA49A4" w:rsidRDefault="00060E0B" w:rsidP="00060E0B">
      <w:pPr>
        <w:spacing w:before="240" w:after="0" w:line="240" w:lineRule="auto"/>
        <w:jc w:val="both"/>
        <w:rPr>
          <w:rFonts w:ascii="Times New Roman" w:hAnsi="Times New Roman" w:cs="Times New Roman"/>
          <w:b/>
          <w:bCs/>
          <w:szCs w:val="24"/>
        </w:rPr>
      </w:pPr>
      <w:r w:rsidRPr="00FA49A4">
        <w:rPr>
          <w:rFonts w:ascii="Times New Roman" w:hAnsi="Times New Roman" w:cs="Times New Roman"/>
          <w:szCs w:val="24"/>
        </w:rPr>
        <w:t>Öğrenciler, uygulama dersinin yürütülmesi ile igili bilgilendirme toplantısına katılır.</w:t>
      </w:r>
    </w:p>
    <w:p w14:paraId="53A977E9" w14:textId="77777777" w:rsidR="00060E0B" w:rsidRPr="00FA49A4" w:rsidRDefault="00060E0B" w:rsidP="00060E0B">
      <w:pPr>
        <w:spacing w:before="240" w:after="0" w:line="240" w:lineRule="auto"/>
        <w:jc w:val="both"/>
        <w:rPr>
          <w:rFonts w:ascii="Times New Roman" w:hAnsi="Times New Roman" w:cs="Times New Roman"/>
          <w:szCs w:val="24"/>
        </w:rPr>
      </w:pPr>
      <w:r w:rsidRPr="00FA49A4">
        <w:rPr>
          <w:rFonts w:ascii="Times New Roman" w:hAnsi="Times New Roman" w:cs="Times New Roman"/>
          <w:szCs w:val="24"/>
        </w:rPr>
        <w:t>Uygulama alanlarının belirlendiği rotasyon listelerini takip eder.</w:t>
      </w:r>
    </w:p>
    <w:p w14:paraId="276A155D" w14:textId="68F5D078" w:rsidR="00060E0B" w:rsidRPr="00FA49A4" w:rsidRDefault="00060E0B" w:rsidP="00060E0B">
      <w:pPr>
        <w:spacing w:before="240" w:after="0" w:line="240" w:lineRule="auto"/>
        <w:jc w:val="both"/>
        <w:rPr>
          <w:rFonts w:ascii="Times New Roman" w:hAnsi="Times New Roman" w:cs="Times New Roman"/>
          <w:szCs w:val="24"/>
        </w:rPr>
      </w:pPr>
      <w:r w:rsidRPr="00FA49A4">
        <w:rPr>
          <w:rFonts w:ascii="Times New Roman" w:hAnsi="Times New Roman" w:cs="Times New Roman"/>
          <w:szCs w:val="24"/>
        </w:rPr>
        <w:t xml:space="preserve"> Öğrencciler birim tarafından belirlenen</w:t>
      </w:r>
      <w:r w:rsidR="00597B3D">
        <w:rPr>
          <w:rFonts w:ascii="Times New Roman" w:hAnsi="Times New Roman" w:cs="Times New Roman"/>
          <w:szCs w:val="24"/>
        </w:rPr>
        <w:t xml:space="preserve"> ‘Antrasit Gri’ renkli</w:t>
      </w:r>
      <w:r w:rsidRPr="00FA49A4">
        <w:rPr>
          <w:rFonts w:ascii="Times New Roman" w:hAnsi="Times New Roman" w:cs="Times New Roman"/>
          <w:szCs w:val="24"/>
        </w:rPr>
        <w:t xml:space="preserve"> üniformayı uygulama öncesi temin eder. </w:t>
      </w:r>
    </w:p>
    <w:p w14:paraId="2BC263F5" w14:textId="77777777" w:rsidR="00060E0B" w:rsidRPr="003B0C8B" w:rsidRDefault="00060E0B" w:rsidP="00060E0B">
      <w:pPr>
        <w:spacing w:before="100" w:beforeAutospacing="1" w:after="100" w:afterAutospacing="1" w:line="240" w:lineRule="auto"/>
        <w:jc w:val="both"/>
        <w:rPr>
          <w:rFonts w:ascii="Times New Roman" w:hAnsi="Times New Roman" w:cs="Times New Roman"/>
          <w:sz w:val="24"/>
          <w:szCs w:val="24"/>
        </w:rPr>
      </w:pPr>
      <w:r w:rsidRPr="003B0C8B">
        <w:rPr>
          <w:rFonts w:ascii="Times New Roman" w:hAnsi="Times New Roman" w:cs="Times New Roman"/>
          <w:b/>
          <w:bCs/>
          <w:sz w:val="24"/>
          <w:szCs w:val="24"/>
        </w:rPr>
        <w:t>Üniformanın özellikleri</w:t>
      </w:r>
      <w:r w:rsidRPr="003B0C8B">
        <w:rPr>
          <w:rFonts w:ascii="Times New Roman" w:hAnsi="Times New Roman" w:cs="Times New Roman"/>
          <w:sz w:val="24"/>
          <w:szCs w:val="24"/>
        </w:rPr>
        <w:t xml:space="preserve">; </w:t>
      </w:r>
    </w:p>
    <w:p w14:paraId="5B81794E"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Öğrenciler okul tarafından belirlenen üniforma/önlük rengini ve özelliklerine uymak zorundadır. </w:t>
      </w:r>
    </w:p>
    <w:p w14:paraId="1117943C"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Üniformanın üst kısmı ‘V’  yaka, üstte sol göğüste bir cep, etek bölümünde bir cep, pantolonda iki yanda cep ve pantolonda boru paça veya düz kesim olmalıdır.</w:t>
      </w:r>
    </w:p>
    <w:p w14:paraId="509E6EAE"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Üniforma alt -üst kısımları hareketi engelleyecek şekilde dar ve kısa olmamalıdır. </w:t>
      </w:r>
    </w:p>
    <w:p w14:paraId="6908DB7B"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Ayakkabı rahat, spor ayakkabı (bez olmayan) olmalıdır.  </w:t>
      </w:r>
    </w:p>
    <w:p w14:paraId="13D8E876"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Başörtüsü kullanan öğrenciler için düz, desensiz, sarkmayan eşarp kullanılmadır.</w:t>
      </w:r>
    </w:p>
    <w:p w14:paraId="035AA421" w14:textId="77777777" w:rsidR="00060E0B" w:rsidRPr="00FA49A4" w:rsidRDefault="00060E0B" w:rsidP="00060E0B">
      <w:p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Üniformanın altına, isteğe göre gerekli olduğu durumlarda gri veya siyah badi giyebilir.</w:t>
      </w:r>
    </w:p>
    <w:p w14:paraId="47572E60"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Üniformanın üstüne formayı kapatacak şekilde mont, polar, hırka vb gibi kıyafetler giyilmemelidir.</w:t>
      </w:r>
    </w:p>
    <w:p w14:paraId="769AEF0A"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Uygulama sırasında,  belirlenen kılık kıyafet kurallarını uymayan öğrenciler uygulamaya alınmaz.</w:t>
      </w:r>
    </w:p>
    <w:p w14:paraId="30D14E7E"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Öğrencilerin, Kılık- kıyafetinin temiz ve ütülü olması gerekmektedir.</w:t>
      </w:r>
    </w:p>
    <w:p w14:paraId="68BCF4FD"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Uygulama başlamadan öğrenci tanıtım kartını yanında bulundurur ve uygulama süresince takmakla yükümlüdür.</w:t>
      </w:r>
    </w:p>
    <w:p w14:paraId="340F771C" w14:textId="77777777" w:rsidR="00060E0B" w:rsidRPr="00FA49A4" w:rsidRDefault="00060E0B" w:rsidP="00060E0B">
      <w:pPr>
        <w:spacing w:before="100" w:beforeAutospacing="1" w:after="100" w:afterAutospacing="1" w:line="240" w:lineRule="auto"/>
        <w:jc w:val="both"/>
        <w:rPr>
          <w:rFonts w:ascii="Times New Roman" w:hAnsi="Times New Roman" w:cs="Times New Roman"/>
          <w:b/>
          <w:bCs/>
          <w:szCs w:val="24"/>
        </w:rPr>
      </w:pPr>
      <w:r w:rsidRPr="00FA49A4">
        <w:rPr>
          <w:rFonts w:ascii="Times New Roman" w:hAnsi="Times New Roman" w:cs="Times New Roman"/>
          <w:b/>
          <w:bCs/>
          <w:szCs w:val="24"/>
        </w:rPr>
        <w:t>Uygulama sırasında;</w:t>
      </w:r>
    </w:p>
    <w:p w14:paraId="505947E9"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Öğrenciler saat, alyans ve sarkmayan küpeler dışında takı ve aksesuar kullanamaz. </w:t>
      </w:r>
    </w:p>
    <w:p w14:paraId="0C288E37"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Uygulama alanında uzun saçlı öğrenciler saçlarını uygun şekilde toplar. </w:t>
      </w:r>
    </w:p>
    <w:p w14:paraId="0AE47BEC"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lastRenderedPageBreak/>
        <w:t xml:space="preserve">Uygulama alanında tınakların kısa olmalıdır. Kız öğrenciler dikkat çekici şekilde olmayan hafif makyaj yapabilirler.  </w:t>
      </w:r>
    </w:p>
    <w:p w14:paraId="7A72B917"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Öğrenciler uygulama alanına programda belirlenen saatlerde olur. Belirlenen saatler öncesi uygulama alanında 5 dakika önce hazır bulunmalıdır. </w:t>
      </w:r>
    </w:p>
    <w:p w14:paraId="1E339594"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Uygulama saatleri içerisinde öğrenciler uygulama alanında bulunmak zorundadır. Öğretim elemanı bilgisi dışında uygulama alanından izinsiz ayrılamaz.</w:t>
      </w:r>
    </w:p>
    <w:p w14:paraId="3BFE09BC"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Uygulama bir bütündür. </w:t>
      </w:r>
    </w:p>
    <w:p w14:paraId="1BC84944"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Hastalık kaza acil durumlar vb sorumlu öğretim elemanlarından izin alarak devamsızlık hakkını kullanarak hastaneden ayrılabilir. </w:t>
      </w:r>
    </w:p>
    <w:p w14:paraId="6DAF729E"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Uygulama yaptığı birimin çalışma düzenine, güvenlik kurallarına uymak zorundadır. </w:t>
      </w:r>
    </w:p>
    <w:p w14:paraId="7ECD0B16"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Uygulama alanında kullandığı araç-gereç ve malzemeleri özenle kullanarak sorunsuz bir şekilde eksiksiz bir şekilde teslim eder.</w:t>
      </w:r>
    </w:p>
    <w:p w14:paraId="1B2F3638"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Kimyasal, biyolojik ve kesici-delici atıklar türüne uygun atık kutularına atılmalıdır.</w:t>
      </w:r>
    </w:p>
    <w:p w14:paraId="7D3FB31E"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Kimyasal maddeler koklanmamalı, tadılmamalı ve çıplak elle tutulmamalıdır.</w:t>
      </w:r>
    </w:p>
    <w:p w14:paraId="0FC78F9F"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Uygulamalar sırasında, öğretim elemanı ve hastadan/bireyden izin almadan görsel (video, fotoğraf vb./işitsel kayıt alamaz. </w:t>
      </w:r>
    </w:p>
    <w:p w14:paraId="75DD74D7"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Hastanın/bireyin mahremiyeti ya da gizliliğini ihlal eden herhangi bir eylemde bulunamaz, kişiye özel bilgileri ifşa edemez. </w:t>
      </w:r>
    </w:p>
    <w:p w14:paraId="4BD85125"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Sorumlu tekniker veya öğretim elemanın gözetiminde uygulamalarını yapar.</w:t>
      </w:r>
    </w:p>
    <w:p w14:paraId="44ADC7CA" w14:textId="77777777" w:rsidR="00060E0B" w:rsidRPr="00FA49A4" w:rsidRDefault="00060E0B" w:rsidP="00060E0B">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Uygulama sırasında cep telefonunu sessiz konumda tutar ve yalnızca gerektiğinde kullanır.</w:t>
      </w:r>
    </w:p>
    <w:p w14:paraId="59D677EF" w14:textId="77777777" w:rsidR="00060E0B" w:rsidRPr="00FA49A4" w:rsidRDefault="00060E0B" w:rsidP="00060E0B">
      <w:pPr>
        <w:spacing w:line="240" w:lineRule="auto"/>
        <w:jc w:val="both"/>
        <w:rPr>
          <w:rFonts w:ascii="Times New Roman" w:hAnsi="Times New Roman" w:cs="Times New Roman"/>
          <w:szCs w:val="24"/>
        </w:rPr>
      </w:pPr>
      <w:r w:rsidRPr="00FA49A4">
        <w:rPr>
          <w:rFonts w:ascii="Times New Roman" w:hAnsi="Times New Roman" w:cs="Times New Roman"/>
          <w:szCs w:val="24"/>
        </w:rPr>
        <w:t>Uygulama sırasında kliniğe ve sahaya kişisel ziyaretçi kabul edemez.</w:t>
      </w:r>
    </w:p>
    <w:p w14:paraId="13C3E6B7" w14:textId="77777777" w:rsidR="00060E0B" w:rsidRPr="00FA49A4" w:rsidRDefault="00060E0B" w:rsidP="00060E0B">
      <w:pPr>
        <w:spacing w:line="240" w:lineRule="auto"/>
        <w:jc w:val="both"/>
        <w:rPr>
          <w:rFonts w:ascii="Times New Roman" w:hAnsi="Times New Roman" w:cs="Times New Roman"/>
          <w:szCs w:val="24"/>
        </w:rPr>
      </w:pPr>
      <w:r w:rsidRPr="00FA49A4">
        <w:rPr>
          <w:rFonts w:ascii="Times New Roman" w:hAnsi="Times New Roman" w:cs="Times New Roman"/>
          <w:szCs w:val="24"/>
        </w:rPr>
        <w:t>Dersin sorumlu öğretim elemanları tarafından istenen dökümanları (ödev, rapor vb.) doldurarak hazırlar.</w:t>
      </w:r>
    </w:p>
    <w:p w14:paraId="5D76BA9E" w14:textId="77777777" w:rsidR="00060E0B" w:rsidRPr="00FA49A4" w:rsidRDefault="00060E0B" w:rsidP="00060E0B">
      <w:pPr>
        <w:spacing w:line="240" w:lineRule="auto"/>
        <w:jc w:val="both"/>
        <w:rPr>
          <w:rFonts w:ascii="Times New Roman" w:hAnsi="Times New Roman" w:cs="Times New Roman"/>
          <w:szCs w:val="24"/>
        </w:rPr>
      </w:pPr>
    </w:p>
    <w:p w14:paraId="2EE22BD2" w14:textId="77777777" w:rsidR="00060E0B" w:rsidRPr="003B0C8B" w:rsidRDefault="00060E0B" w:rsidP="00060E0B">
      <w:pPr>
        <w:jc w:val="both"/>
        <w:rPr>
          <w:rFonts w:ascii="Times New Roman" w:hAnsi="Times New Roman" w:cs="Times New Roman"/>
          <w:b/>
          <w:bCs/>
          <w:sz w:val="24"/>
          <w:szCs w:val="24"/>
        </w:rPr>
      </w:pPr>
      <w:r w:rsidRPr="003B0C8B">
        <w:rPr>
          <w:rFonts w:ascii="Times New Roman" w:hAnsi="Times New Roman" w:cs="Times New Roman"/>
          <w:b/>
          <w:bCs/>
          <w:sz w:val="24"/>
          <w:szCs w:val="24"/>
        </w:rPr>
        <w:t>Uygulamalarda sorumlu öğretim elemanının görev ve sorumlulukları:</w:t>
      </w:r>
    </w:p>
    <w:p w14:paraId="35B7EAC3" w14:textId="77777777" w:rsidR="00060E0B" w:rsidRPr="00FA49A4" w:rsidRDefault="00060E0B" w:rsidP="00060E0B">
      <w:pPr>
        <w:jc w:val="both"/>
        <w:rPr>
          <w:rFonts w:ascii="Times New Roman" w:hAnsi="Times New Roman" w:cs="Times New Roman"/>
          <w:szCs w:val="24"/>
        </w:rPr>
      </w:pPr>
      <w:r w:rsidRPr="00FA49A4">
        <w:rPr>
          <w:rFonts w:ascii="Times New Roman" w:hAnsi="Times New Roman" w:cs="Times New Roman"/>
          <w:szCs w:val="24"/>
        </w:rPr>
        <w:t>Uygulama alanlarında öğrencilere rehberlik eder.</w:t>
      </w:r>
    </w:p>
    <w:p w14:paraId="6BB5FBA7" w14:textId="77777777" w:rsidR="00060E0B" w:rsidRPr="00FA49A4" w:rsidRDefault="00060E0B" w:rsidP="00060E0B">
      <w:p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 xml:space="preserve"> Dersin yürütülmesinden sorumlu öğretim elemanları, dersin uygulamalarını, Ön Lisans ve Lisans Eğitimi Yönetmeliği ve Uygulamalı Eğitimler Yönergesi, Aydın Sağlık Hizmetleri Meslek Yüksekokulu Öğretim Programları ve Ders Öğretim Planlarında belirtilen esaslara göre yürütülür. </w:t>
      </w:r>
    </w:p>
    <w:p w14:paraId="3F841414" w14:textId="77777777" w:rsidR="00060E0B" w:rsidRPr="00FA49A4" w:rsidRDefault="00060E0B" w:rsidP="00060E0B">
      <w:p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 xml:space="preserve"> Dersin yürütülmesinden sorumlu öğretim elemanları, ilgili dersin uygulama tarihi ve yerlerini, uygulama yapacakları alanın özelliklerini, uygulamada öğrencilerden beklentileri, değerlendirme ve genel uygulama kurallarını öğrencilere bilgilendirme toplantısı yaparak iletir. </w:t>
      </w:r>
    </w:p>
    <w:p w14:paraId="49031802" w14:textId="77777777" w:rsidR="00060E0B" w:rsidRPr="00FA49A4" w:rsidRDefault="00060E0B" w:rsidP="00BE6F68">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lastRenderedPageBreak/>
        <w:t xml:space="preserve"> Dersin yürütülmesinden sorumlu öğretim elemanı uygulama öncesi alanları ziyaret eder, öğrenci sayılarını ilgili birimle birlikte belirler, dersin klinik uygulama hedefleri doğrultusunda rotasyonu hazırlar, Müdürlüğe bildirir ve öğrencilere duyurur. </w:t>
      </w:r>
    </w:p>
    <w:p w14:paraId="16BCEF47" w14:textId="77777777" w:rsidR="00060E0B" w:rsidRPr="00FA49A4" w:rsidRDefault="00060E0B" w:rsidP="00BE6F68">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 Uygulamayı yürüten öğretim elemanı öğrencilerin uygulama için ihtiyacı olan araç-gereçleri temin edebilmeleri için gerekli koordinasyonu sağlar. </w:t>
      </w:r>
    </w:p>
    <w:p w14:paraId="69343581" w14:textId="77777777" w:rsidR="00060E0B" w:rsidRPr="00FA49A4" w:rsidRDefault="00060E0B" w:rsidP="00BE6F68">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Uygulama alanındaki sağlık çalışanlarıyla öğrencilerin iletişimini sağlar.</w:t>
      </w:r>
    </w:p>
    <w:p w14:paraId="12F59758" w14:textId="77777777" w:rsidR="00060E0B" w:rsidRPr="00FA49A4" w:rsidRDefault="00060E0B" w:rsidP="00BE6F68">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 Uygulamayı yürüten öğretim elemanı öğrencilerin çalışmalarını kendilerine daha önce verilen ilke, kurallar ve sorumluluklar doğrultusunda değerlendirir ve denetler. </w:t>
      </w:r>
    </w:p>
    <w:p w14:paraId="72BBB9A5" w14:textId="77777777" w:rsidR="00060E0B" w:rsidRPr="00FA49A4" w:rsidRDefault="00060E0B" w:rsidP="00BE6F68">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 Dersin yürütülmesinden sorumlu öğretim elemanı dışarıdan görevlendirme yapılan uygulama alanlarında, klinik uygulama hedeflerine ilişkin öğretim elemanlarını bilgilendirir. </w:t>
      </w:r>
    </w:p>
    <w:p w14:paraId="26CDF55D" w14:textId="77777777" w:rsidR="00060E0B" w:rsidRPr="00FA49A4" w:rsidRDefault="00060E0B" w:rsidP="00BE6F68">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 Uygulamada karşılaşılan sorunları bölüm başkanlığı aracılığıyla Müdürlüğe iletir ve sorunun çözümü için ilgili kişilerle görüşür. </w:t>
      </w:r>
    </w:p>
    <w:p w14:paraId="464AC587" w14:textId="77777777" w:rsidR="00060E0B" w:rsidRPr="00FA49A4" w:rsidRDefault="00060E0B" w:rsidP="00BE6F68">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 Dersin sorumlu öğretim elemanı öğrencilerin klinik uygulama alanında kullanacakları ve uygulama bitiminde teslim edecekleri formları her eğitim- öğretim yılında gözden geçirir, varsa güncellemeleri bölüm başkanlığı aracılığı ile ilgili komisyona iletir. </w:t>
      </w:r>
    </w:p>
    <w:p w14:paraId="3D88B697" w14:textId="77777777" w:rsidR="00060E0B" w:rsidRPr="00FA49A4" w:rsidRDefault="00060E0B" w:rsidP="00BE6F68">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 Uygulamayı yürüten öğretim elemanı uygulamala alanında öğrencinin hazırladığı raporları değerlendirir.</w:t>
      </w:r>
    </w:p>
    <w:p w14:paraId="40D1A3EF" w14:textId="77777777" w:rsidR="00060E0B" w:rsidRPr="00FA49A4" w:rsidRDefault="00060E0B" w:rsidP="00BE6F68">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Öğrencilerin ilgili dersin kapsamında uygulama devam durumlarını izler.</w:t>
      </w:r>
    </w:p>
    <w:p w14:paraId="458AE2F0" w14:textId="77777777" w:rsidR="00060E0B" w:rsidRPr="00FA49A4" w:rsidRDefault="00060E0B" w:rsidP="00060E0B">
      <w:pPr>
        <w:jc w:val="both"/>
        <w:rPr>
          <w:rFonts w:ascii="Times New Roman" w:hAnsi="Times New Roman" w:cs="Times New Roman"/>
          <w:b/>
          <w:bCs/>
          <w:sz w:val="24"/>
          <w:szCs w:val="28"/>
        </w:rPr>
      </w:pPr>
      <w:r w:rsidRPr="00FA49A4">
        <w:rPr>
          <w:rFonts w:ascii="Times New Roman" w:hAnsi="Times New Roman" w:cs="Times New Roman"/>
          <w:b/>
          <w:bCs/>
          <w:sz w:val="24"/>
          <w:szCs w:val="28"/>
        </w:rPr>
        <w:t xml:space="preserve">4. Tıbbi Laboratuvar Teknikerinin Görev Tanımı </w:t>
      </w:r>
    </w:p>
    <w:p w14:paraId="7C30E63A" w14:textId="77777777" w:rsidR="00060E0B" w:rsidRPr="00FA49A4" w:rsidRDefault="00060E0B" w:rsidP="00FA49A4">
      <w:pPr>
        <w:pStyle w:val="ListeParagraf"/>
        <w:numPr>
          <w:ilvl w:val="0"/>
          <w:numId w:val="29"/>
        </w:numPr>
        <w:jc w:val="both"/>
        <w:rPr>
          <w:rFonts w:ascii="Times New Roman" w:hAnsi="Times New Roman" w:cs="Times New Roman"/>
          <w:szCs w:val="24"/>
        </w:rPr>
      </w:pPr>
      <w:r w:rsidRPr="00FA49A4">
        <w:rPr>
          <w:rFonts w:ascii="Times New Roman" w:hAnsi="Times New Roman" w:cs="Times New Roman"/>
          <w:szCs w:val="24"/>
        </w:rPr>
        <w:t xml:space="preserve">Görevli olduğu bölümde çalışılan hastanenin politika ve hedefleri doğrultusunda prosedür ve talimatlara uygun davranır. </w:t>
      </w:r>
    </w:p>
    <w:p w14:paraId="7AFD457D" w14:textId="77777777" w:rsidR="00060E0B" w:rsidRPr="00FA49A4"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 xml:space="preserve">Poliklinik hastalarını kan alma biriminde kabul eder, test için gerekli numuneleri alır. </w:t>
      </w:r>
    </w:p>
    <w:p w14:paraId="615FC784" w14:textId="77777777" w:rsidR="00060E0B" w:rsidRPr="00FA49A4"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 xml:space="preserve">Diğer birimlerden gelen hasta numunelerini teslim alır, Hastane Bilgi Yönetim Sistemi (HBYS) kabul eder. Testlerin çalışmasını sağlar. </w:t>
      </w:r>
    </w:p>
    <w:p w14:paraId="3275FD94" w14:textId="77777777" w:rsidR="00060E0B" w:rsidRPr="00FA49A4"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 xml:space="preserve">Her gün cihazın çalışmaya hazır hale getirilmesi için gerekli iç kalite kontrolü kontrolleri yapar. </w:t>
      </w:r>
    </w:p>
    <w:p w14:paraId="738DDC72" w14:textId="77777777" w:rsidR="00060E0B" w:rsidRPr="00FA49A4"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 xml:space="preserve">Eksik sarf ve malzemeleri tespit eder sorumlusuna bildirir. </w:t>
      </w:r>
    </w:p>
    <w:p w14:paraId="244EFEC5" w14:textId="77777777" w:rsidR="00060E0B" w:rsidRPr="00FA49A4"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 xml:space="preserve">Sonuçların ilgili laboratuvar uzmanı tarafından raporlanmasını sağlar. </w:t>
      </w:r>
    </w:p>
    <w:p w14:paraId="0590A110" w14:textId="77777777" w:rsidR="00060E0B" w:rsidRPr="00FA49A4"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 xml:space="preserve">Aylık çalışılan test sayısını tespit ederek sorumlusuna bildirir. </w:t>
      </w:r>
    </w:p>
    <w:p w14:paraId="187F9FF5" w14:textId="77777777" w:rsidR="00060E0B" w:rsidRPr="00FA49A4"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 xml:space="preserve">Laboratuvar temizlik ve düzenini sağlar. </w:t>
      </w:r>
    </w:p>
    <w:p w14:paraId="732835DE" w14:textId="77777777" w:rsidR="00060E0B" w:rsidRPr="00FA49A4"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 xml:space="preserve">Dış kalite kontrol çalışmalarını takip eder ve yapılmasını sağlar. </w:t>
      </w:r>
    </w:p>
    <w:p w14:paraId="68A78ADE" w14:textId="77777777" w:rsidR="00060E0B" w:rsidRPr="00FA49A4"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Laboratuvar test cihazlarının periyodik kontrol, bakım ve kalibrasyonlarını takip eder ve plan doğrultusunda kontrol, bakım ve kalibrasyonlarını yapar.</w:t>
      </w:r>
    </w:p>
    <w:p w14:paraId="7E876559" w14:textId="77777777" w:rsidR="00060E0B" w:rsidRPr="00FA49A4"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 xml:space="preserve">Cihaz ve sarf malzeme kaynaklı tehlikeli atıkları, gerektiği gibi atılmasını sağlar. </w:t>
      </w:r>
    </w:p>
    <w:p w14:paraId="2B480D75" w14:textId="77777777" w:rsidR="00060E0B" w:rsidRPr="00FA49A4"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 xml:space="preserve">Tıbbi atıkları uygun şekilde kaynağında ayrıştırır. </w:t>
      </w:r>
    </w:p>
    <w:p w14:paraId="0638FA61" w14:textId="77777777" w:rsidR="00060E0B" w:rsidRDefault="00060E0B" w:rsidP="00FA49A4">
      <w:pPr>
        <w:pStyle w:val="ListeParagraf"/>
        <w:numPr>
          <w:ilvl w:val="0"/>
          <w:numId w:val="12"/>
        </w:numPr>
        <w:jc w:val="both"/>
        <w:rPr>
          <w:rFonts w:ascii="Times New Roman" w:hAnsi="Times New Roman" w:cs="Times New Roman"/>
          <w:szCs w:val="24"/>
        </w:rPr>
      </w:pPr>
      <w:r w:rsidRPr="00FA49A4">
        <w:rPr>
          <w:rFonts w:ascii="Times New Roman" w:hAnsi="Times New Roman" w:cs="Times New Roman"/>
          <w:szCs w:val="24"/>
        </w:rPr>
        <w:t>Hasta haklarına saygı gösterir.</w:t>
      </w:r>
    </w:p>
    <w:p w14:paraId="1C0A14D9" w14:textId="77777777" w:rsidR="00BE6F68" w:rsidRDefault="00BE6F68" w:rsidP="00BE6F68">
      <w:pPr>
        <w:jc w:val="both"/>
        <w:rPr>
          <w:rFonts w:ascii="Times New Roman" w:hAnsi="Times New Roman" w:cs="Times New Roman"/>
          <w:szCs w:val="24"/>
        </w:rPr>
      </w:pPr>
    </w:p>
    <w:p w14:paraId="55857532" w14:textId="77777777" w:rsidR="00BE6F68" w:rsidRDefault="00BE6F68" w:rsidP="00BE6F68">
      <w:pPr>
        <w:jc w:val="both"/>
        <w:rPr>
          <w:rFonts w:ascii="Times New Roman" w:hAnsi="Times New Roman" w:cs="Times New Roman"/>
          <w:szCs w:val="24"/>
        </w:rPr>
      </w:pPr>
    </w:p>
    <w:p w14:paraId="6E1B1380" w14:textId="77777777" w:rsidR="00BE6F68" w:rsidRDefault="00BE6F68" w:rsidP="00BE6F68">
      <w:pPr>
        <w:jc w:val="both"/>
        <w:rPr>
          <w:rFonts w:ascii="Times New Roman" w:hAnsi="Times New Roman" w:cs="Times New Roman"/>
          <w:szCs w:val="24"/>
        </w:rPr>
      </w:pPr>
    </w:p>
    <w:p w14:paraId="5646968E" w14:textId="77777777" w:rsidR="00BE6F68" w:rsidRPr="00BE6F68" w:rsidRDefault="00BE6F68" w:rsidP="00BE6F68">
      <w:pPr>
        <w:jc w:val="both"/>
        <w:rPr>
          <w:rFonts w:ascii="Times New Roman" w:hAnsi="Times New Roman" w:cs="Times New Roman"/>
          <w:szCs w:val="24"/>
        </w:rPr>
      </w:pPr>
    </w:p>
    <w:p w14:paraId="52EA098B" w14:textId="77777777" w:rsidR="00060E0B" w:rsidRPr="00FA49A4" w:rsidRDefault="00060E0B" w:rsidP="00060E0B">
      <w:pPr>
        <w:jc w:val="both"/>
        <w:rPr>
          <w:rFonts w:ascii="Times New Roman" w:hAnsi="Times New Roman" w:cs="Times New Roman"/>
          <w:b/>
          <w:bCs/>
          <w:sz w:val="24"/>
          <w:szCs w:val="28"/>
        </w:rPr>
      </w:pPr>
      <w:r w:rsidRPr="00FA49A4">
        <w:rPr>
          <w:rFonts w:ascii="Times New Roman" w:hAnsi="Times New Roman" w:cs="Times New Roman"/>
          <w:b/>
          <w:bCs/>
          <w:sz w:val="24"/>
          <w:szCs w:val="28"/>
        </w:rPr>
        <w:lastRenderedPageBreak/>
        <w:t>5. Uygulamaların Değerlendirilmesi</w:t>
      </w:r>
    </w:p>
    <w:p w14:paraId="777CFD13" w14:textId="77777777" w:rsidR="00060E0B" w:rsidRPr="00FA49A4" w:rsidRDefault="00060E0B" w:rsidP="00060E0B">
      <w:p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 xml:space="preserve">Öğrencilerin uygulama becerilerinin değerlendirilmesi; sorumlu öğretim eleman(lar) tarafından ders öğretim planlarında belirtilen değerlendirme yöntemleri ile yapılır. </w:t>
      </w:r>
    </w:p>
    <w:p w14:paraId="1105AB1B" w14:textId="77777777" w:rsidR="00060E0B" w:rsidRPr="00FA49A4" w:rsidRDefault="00060E0B" w:rsidP="00060E0B">
      <w:p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 xml:space="preserve">Öğrencilerin uygulama başarı durumunun değerlendirilmesi dersin sorumlu öğretim elemanı/elemanları tarafından ya da gerektiği durumlarda görevlendirilen öğretim elemanının değerlendirmesi dikkate alınarak yapılır. </w:t>
      </w:r>
    </w:p>
    <w:p w14:paraId="2181DF30" w14:textId="77777777" w:rsidR="00060E0B" w:rsidRPr="00FA49A4" w:rsidRDefault="00060E0B" w:rsidP="00060E0B">
      <w:p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 xml:space="preserve">Uygulamaların değerlendirilmesinde "Uygulama Değerlendirme Formları" kullanılır. </w:t>
      </w:r>
    </w:p>
    <w:p w14:paraId="0E5BE6A5" w14:textId="77777777" w:rsidR="00060E0B" w:rsidRPr="00FA49A4" w:rsidRDefault="00060E0B"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76ABEFE0" w14:textId="77777777" w:rsidR="00060E0B" w:rsidRPr="00FA49A4" w:rsidRDefault="00060E0B"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3D1E5D76" w14:textId="77777777" w:rsidR="00060E0B" w:rsidRDefault="00060E0B"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50F43FB9" w14:textId="77777777" w:rsidR="00FA49A4" w:rsidRDefault="00FA49A4"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453D7D77" w14:textId="77777777" w:rsidR="00FA49A4" w:rsidRDefault="00FA49A4"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63030F3A" w14:textId="77777777" w:rsidR="00FA49A4" w:rsidRDefault="00FA49A4"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076C0B7A" w14:textId="77777777" w:rsidR="00FA49A4" w:rsidRDefault="00FA49A4"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5700EDE8" w14:textId="77777777" w:rsidR="00FA49A4" w:rsidRDefault="00FA49A4"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59B3CC06" w14:textId="77777777" w:rsidR="00FA49A4" w:rsidRDefault="00FA49A4"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61A6EDDA" w14:textId="77777777" w:rsidR="00FA49A4" w:rsidRDefault="00FA49A4"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5BFF9EB5" w14:textId="77777777" w:rsidR="00FA49A4" w:rsidRDefault="00FA49A4"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4DE5EF80" w14:textId="77777777" w:rsidR="00BE6F68" w:rsidRDefault="00BE6F68"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717E3A92" w14:textId="77777777" w:rsidR="00BE6F68" w:rsidRPr="00FA49A4" w:rsidRDefault="00BE6F68"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p w14:paraId="78786FC6" w14:textId="77777777" w:rsidR="00060E0B" w:rsidRPr="00FA49A4" w:rsidRDefault="00060E0B" w:rsidP="00060E0B">
      <w:pPr>
        <w:spacing w:before="100" w:beforeAutospacing="1" w:after="100" w:afterAutospacing="1" w:line="360" w:lineRule="auto"/>
        <w:jc w:val="both"/>
        <w:rPr>
          <w:rFonts w:ascii="Times New Roman" w:eastAsia="Times New Roman" w:hAnsi="Times New Roman" w:cs="Times New Roman"/>
          <w:b/>
          <w:bCs/>
          <w:szCs w:val="24"/>
          <w:lang w:eastAsia="tr-TR"/>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424"/>
        <w:gridCol w:w="1821"/>
        <w:gridCol w:w="425"/>
        <w:gridCol w:w="425"/>
        <w:gridCol w:w="426"/>
        <w:gridCol w:w="425"/>
        <w:gridCol w:w="850"/>
      </w:tblGrid>
      <w:tr w:rsidR="00371E2B" w:rsidRPr="003B0C8B" w14:paraId="599CC3F8" w14:textId="77777777" w:rsidTr="003B0C8B">
        <w:tc>
          <w:tcPr>
            <w:tcW w:w="1271" w:type="dxa"/>
            <w:vAlign w:val="center"/>
          </w:tcPr>
          <w:p w14:paraId="3F64FFF5" w14:textId="77777777" w:rsidR="00060E0B" w:rsidRPr="003B0C8B" w:rsidRDefault="00060E0B" w:rsidP="003B0C8B">
            <w:pPr>
              <w:spacing w:after="0" w:line="240" w:lineRule="auto"/>
              <w:jc w:val="both"/>
              <w:rPr>
                <w:rFonts w:ascii="Times New Roman" w:eastAsia="Times New Roman" w:hAnsi="Times New Roman" w:cs="Times New Roman"/>
                <w:kern w:val="0"/>
                <w:lang w:val="tr" w:eastAsia="tr-TR"/>
                <w14:ligatures w14:val="none"/>
              </w:rPr>
            </w:pPr>
            <w:r w:rsidRPr="003B0C8B">
              <w:rPr>
                <w:rFonts w:ascii="Times New Roman" w:eastAsia="Times New Roman" w:hAnsi="Times New Roman" w:cs="Times New Roman"/>
                <w:noProof/>
                <w:kern w:val="0"/>
                <w:lang w:eastAsia="tr-TR"/>
                <w14:ligatures w14:val="none"/>
              </w:rPr>
              <w:lastRenderedPageBreak/>
              <w:drawing>
                <wp:inline distT="0" distB="0" distL="0" distR="0" wp14:anchorId="2A0DE361" wp14:editId="71D8C04D">
                  <wp:extent cx="720000" cy="720000"/>
                  <wp:effectExtent l="0" t="0" r="0" b="0"/>
                  <wp:docPr id="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720000" cy="720000"/>
                          </a:xfrm>
                          <a:prstGeom prst="rect">
                            <a:avLst/>
                          </a:prstGeom>
                          <a:ln/>
                        </pic:spPr>
                      </pic:pic>
                    </a:graphicData>
                  </a:graphic>
                </wp:inline>
              </w:drawing>
            </w:r>
          </w:p>
        </w:tc>
        <w:tc>
          <w:tcPr>
            <w:tcW w:w="6095" w:type="dxa"/>
            <w:gridSpan w:val="4"/>
            <w:vAlign w:val="center"/>
          </w:tcPr>
          <w:p w14:paraId="20BC2BC1" w14:textId="77777777" w:rsidR="00060E0B" w:rsidRPr="003B0C8B" w:rsidRDefault="00060E0B" w:rsidP="003B0C8B">
            <w:pPr>
              <w:spacing w:after="0" w:line="36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AYDIN ADNAN MENDERES ÜNİVERSİTESİ</w:t>
            </w:r>
          </w:p>
          <w:p w14:paraId="6DE7451B" w14:textId="77777777" w:rsidR="00060E0B" w:rsidRPr="003B0C8B" w:rsidRDefault="00060E0B" w:rsidP="003B0C8B">
            <w:pPr>
              <w:spacing w:after="0" w:line="36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AYDIN SAĞLIK HİZMETLERİ MESLEK YÜKSEKOKULU</w:t>
            </w:r>
          </w:p>
          <w:p w14:paraId="5C530D46" w14:textId="77777777" w:rsidR="00060E0B" w:rsidRPr="003B0C8B" w:rsidRDefault="00060E0B" w:rsidP="003B0C8B">
            <w:pPr>
              <w:spacing w:after="0" w:line="36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TIBBİ TEKNİKLER VE HİZMETLER BÖLÜMÜ</w:t>
            </w:r>
          </w:p>
          <w:p w14:paraId="793128FE" w14:textId="77777777" w:rsidR="00060E0B" w:rsidRPr="003B0C8B" w:rsidRDefault="00060E0B" w:rsidP="003B0C8B">
            <w:pPr>
              <w:spacing w:after="0" w:line="360" w:lineRule="auto"/>
              <w:jc w:val="center"/>
              <w:rPr>
                <w:rFonts w:ascii="Times New Roman" w:eastAsia="Times New Roman" w:hAnsi="Times New Roman" w:cs="Times New Roman"/>
                <w:kern w:val="0"/>
                <w:lang w:val="tr" w:eastAsia="tr-TR"/>
                <w14:ligatures w14:val="none"/>
              </w:rPr>
            </w:pPr>
            <w:r w:rsidRPr="003B0C8B">
              <w:rPr>
                <w:rFonts w:ascii="Times New Roman" w:eastAsia="Times New Roman" w:hAnsi="Times New Roman" w:cs="Times New Roman"/>
                <w:b/>
                <w:bCs/>
                <w:kern w:val="0"/>
                <w:lang w:val="tr" w:eastAsia="tr-TR"/>
                <w14:ligatures w14:val="none"/>
              </w:rPr>
              <w:t>............................................PROGRAMI</w:t>
            </w:r>
          </w:p>
        </w:tc>
        <w:tc>
          <w:tcPr>
            <w:tcW w:w="1701" w:type="dxa"/>
            <w:gridSpan w:val="3"/>
            <w:vAlign w:val="center"/>
          </w:tcPr>
          <w:p w14:paraId="6DFE8E0F" w14:textId="77777777" w:rsidR="00060E0B" w:rsidRPr="003B0C8B" w:rsidRDefault="00060E0B" w:rsidP="003B0C8B">
            <w:pPr>
              <w:spacing w:after="0" w:line="240" w:lineRule="auto"/>
              <w:jc w:val="both"/>
              <w:rPr>
                <w:rFonts w:ascii="Times New Roman" w:eastAsia="Times New Roman" w:hAnsi="Times New Roman" w:cs="Times New Roman"/>
                <w:kern w:val="0"/>
                <w:lang w:val="tr" w:eastAsia="tr-TR"/>
                <w14:ligatures w14:val="none"/>
              </w:rPr>
            </w:pPr>
            <w:r w:rsidRPr="003B0C8B">
              <w:rPr>
                <w:rFonts w:ascii="Times New Roman" w:eastAsia="Times New Roman" w:hAnsi="Times New Roman" w:cs="Times New Roman"/>
                <w:noProof/>
                <w:kern w:val="0"/>
                <w:lang w:eastAsia="tr-TR"/>
                <w14:ligatures w14:val="none"/>
              </w:rPr>
              <w:t xml:space="preserve">       Fotograf</w:t>
            </w:r>
          </w:p>
        </w:tc>
      </w:tr>
      <w:tr w:rsidR="00371E2B" w:rsidRPr="003B0C8B" w14:paraId="7D66D9AA" w14:textId="77777777" w:rsidTr="003B0C8B">
        <w:tc>
          <w:tcPr>
            <w:tcW w:w="9067" w:type="dxa"/>
            <w:gridSpan w:val="8"/>
            <w:vAlign w:val="center"/>
          </w:tcPr>
          <w:p w14:paraId="6E16D7EF" w14:textId="77777777" w:rsidR="00060E0B" w:rsidRPr="003B0C8B" w:rsidRDefault="00060E0B" w:rsidP="003B0C8B">
            <w:pPr>
              <w:spacing w:after="0" w:line="240" w:lineRule="auto"/>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Doküman Adı:</w:t>
            </w:r>
            <w:r w:rsidRPr="003B0C8B">
              <w:rPr>
                <w:rFonts w:ascii="Times New Roman" w:eastAsia="Times New Roman" w:hAnsi="Times New Roman" w:cs="Times New Roman"/>
                <w:kern w:val="0"/>
                <w:sz w:val="24"/>
                <w:szCs w:val="24"/>
                <w:lang w:val="tr" w:eastAsia="tr-TR"/>
                <w14:ligatures w14:val="none"/>
              </w:rPr>
              <w:t xml:space="preserve"> Uygulama Değerlendirme Formu</w:t>
            </w:r>
          </w:p>
        </w:tc>
      </w:tr>
      <w:tr w:rsidR="00371E2B" w:rsidRPr="003B0C8B" w14:paraId="7AC071F8" w14:textId="77777777" w:rsidTr="003B0C8B">
        <w:tc>
          <w:tcPr>
            <w:tcW w:w="9067" w:type="dxa"/>
            <w:gridSpan w:val="8"/>
            <w:vAlign w:val="center"/>
          </w:tcPr>
          <w:p w14:paraId="6DB95A0C"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 xml:space="preserve">Öğrencinin Adı Soyadı: </w:t>
            </w:r>
          </w:p>
        </w:tc>
      </w:tr>
      <w:tr w:rsidR="00371E2B" w:rsidRPr="003B0C8B" w14:paraId="33A59E40" w14:textId="77777777" w:rsidTr="003B0C8B">
        <w:tc>
          <w:tcPr>
            <w:tcW w:w="9067" w:type="dxa"/>
            <w:gridSpan w:val="8"/>
            <w:vAlign w:val="center"/>
          </w:tcPr>
          <w:p w14:paraId="43E141C9"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 xml:space="preserve">Öğrenci Numarası: </w:t>
            </w:r>
          </w:p>
        </w:tc>
      </w:tr>
      <w:tr w:rsidR="00371E2B" w:rsidRPr="003B0C8B" w14:paraId="7C6CF65C" w14:textId="77777777" w:rsidTr="003B0C8B">
        <w:trPr>
          <w:trHeight w:val="232"/>
        </w:trPr>
        <w:tc>
          <w:tcPr>
            <w:tcW w:w="9067" w:type="dxa"/>
            <w:gridSpan w:val="8"/>
            <w:vAlign w:val="center"/>
          </w:tcPr>
          <w:p w14:paraId="73B4DC1B"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 xml:space="preserve">Uygulama Yapılan Hastane/Kurum: </w:t>
            </w:r>
          </w:p>
        </w:tc>
      </w:tr>
      <w:tr w:rsidR="00371E2B" w:rsidRPr="003B0C8B" w14:paraId="19B04495" w14:textId="77777777" w:rsidTr="003B0C8B">
        <w:tc>
          <w:tcPr>
            <w:tcW w:w="9067" w:type="dxa"/>
            <w:gridSpan w:val="8"/>
            <w:vAlign w:val="center"/>
          </w:tcPr>
          <w:p w14:paraId="7B341FAE" w14:textId="77777777" w:rsidR="00060E0B" w:rsidRPr="003B0C8B" w:rsidRDefault="00060E0B" w:rsidP="003B0C8B">
            <w:pPr>
              <w:spacing w:after="0" w:line="240" w:lineRule="auto"/>
              <w:jc w:val="both"/>
              <w:rPr>
                <w:rFonts w:ascii="Times New Roman" w:eastAsia="Times New Roman" w:hAnsi="Times New Roman" w:cs="Times New Roman"/>
                <w:b/>
                <w:bCs/>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Yönerge:</w:t>
            </w:r>
            <w:r w:rsidRPr="003B0C8B">
              <w:rPr>
                <w:rFonts w:ascii="Times New Roman" w:eastAsia="Times New Roman" w:hAnsi="Times New Roman" w:cs="Times New Roman"/>
                <w:kern w:val="0"/>
                <w:sz w:val="24"/>
                <w:szCs w:val="24"/>
                <w:lang w:val="tr" w:eastAsia="tr-TR"/>
                <w14:ligatures w14:val="none"/>
              </w:rPr>
              <w:t xml:space="preserve"> Bu değerlendirme formu, Aydın Sağlık Hizmetleri Meslek Yüksekokulu </w:t>
            </w:r>
            <w:r w:rsidRPr="003B0C8B">
              <w:rPr>
                <w:rFonts w:ascii="Times New Roman" w:eastAsia="Times New Roman" w:hAnsi="Times New Roman" w:cs="Times New Roman"/>
                <w:bCs/>
                <w:kern w:val="0"/>
                <w:sz w:val="24"/>
                <w:szCs w:val="24"/>
                <w:lang w:val="tr" w:eastAsia="tr-TR"/>
                <w14:ligatures w14:val="none"/>
              </w:rPr>
              <w:t>Tıbbi Teknikler ve Hizmetler Bölümü</w:t>
            </w:r>
            <w:r w:rsidRPr="003B0C8B">
              <w:rPr>
                <w:rFonts w:ascii="Times New Roman" w:eastAsia="Times New Roman" w:hAnsi="Times New Roman" w:cs="Times New Roman"/>
                <w:b/>
                <w:bCs/>
                <w:kern w:val="0"/>
                <w:sz w:val="24"/>
                <w:szCs w:val="24"/>
                <w:lang w:val="tr" w:eastAsia="tr-TR"/>
                <w14:ligatures w14:val="none"/>
              </w:rPr>
              <w:t xml:space="preserve">, </w:t>
            </w:r>
            <w:r w:rsidRPr="003B0C8B">
              <w:rPr>
                <w:rFonts w:ascii="Times New Roman" w:eastAsia="Times New Roman" w:hAnsi="Times New Roman" w:cs="Times New Roman"/>
                <w:kern w:val="0"/>
                <w:sz w:val="24"/>
                <w:szCs w:val="24"/>
                <w:lang w:val="tr" w:eastAsia="tr-TR"/>
                <w14:ligatures w14:val="none"/>
              </w:rPr>
              <w:t xml:space="preserve">........................................................... Programı öğrencilerinin hastane/kurum uygulamalarındaki performanslarını objektif bir şekilde ölçmek amacıyla hazırlanmıştır. Öğrenciler uygulama dersi rehberinde belirtilen kurallara uymakla yükümlüdürler. Bu formda toplam üç ana başlık yer almakta olup, toplam değerlendirme 100 puan üzerinden yapılmaktadır. </w:t>
            </w:r>
          </w:p>
        </w:tc>
      </w:tr>
      <w:tr w:rsidR="00371E2B" w:rsidRPr="003B0C8B" w14:paraId="5813979E" w14:textId="77777777" w:rsidTr="003B0C8B">
        <w:tc>
          <w:tcPr>
            <w:tcW w:w="9067" w:type="dxa"/>
            <w:gridSpan w:val="8"/>
            <w:vAlign w:val="center"/>
          </w:tcPr>
          <w:p w14:paraId="1A43D109" w14:textId="77777777" w:rsidR="00060E0B" w:rsidRPr="003B0C8B" w:rsidRDefault="00060E0B" w:rsidP="003B0C8B">
            <w:pPr>
              <w:spacing w:after="0" w:line="240" w:lineRule="auto"/>
              <w:jc w:val="both"/>
              <w:rPr>
                <w:rFonts w:ascii="Times New Roman" w:eastAsia="Times New Roman" w:hAnsi="Times New Roman" w:cs="Times New Roman"/>
                <w:b/>
                <w:bCs/>
                <w:kern w:val="0"/>
                <w:sz w:val="24"/>
                <w:szCs w:val="24"/>
                <w:lang w:eastAsia="tr-TR"/>
                <w14:ligatures w14:val="none"/>
              </w:rPr>
            </w:pPr>
            <w:r w:rsidRPr="003B0C8B">
              <w:rPr>
                <w:rFonts w:ascii="Times New Roman" w:eastAsia="Times New Roman" w:hAnsi="Times New Roman" w:cs="Times New Roman"/>
                <w:b/>
                <w:bCs/>
                <w:kern w:val="0"/>
                <w:sz w:val="24"/>
                <w:szCs w:val="24"/>
                <w:lang w:eastAsia="tr-TR"/>
                <w14:ligatures w14:val="none"/>
              </w:rPr>
              <w:t>Puanlama:</w:t>
            </w:r>
          </w:p>
          <w:p w14:paraId="36B715FE"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Her ana başlıktaki alt kriterler 1 ile 5 arasında puanlandırılmalı ve toplam puan belirtilmelidir.</w:t>
            </w:r>
          </w:p>
          <w:p w14:paraId="28D3954E" w14:textId="77777777" w:rsidR="00060E0B" w:rsidRPr="003B0C8B" w:rsidRDefault="00060E0B" w:rsidP="003B0C8B">
            <w:pPr>
              <w:spacing w:after="0" w:line="240" w:lineRule="auto"/>
              <w:jc w:val="both"/>
              <w:rPr>
                <w:rFonts w:ascii="Times New Roman" w:eastAsia="Times New Roman" w:hAnsi="Times New Roman" w:cs="Times New Roman"/>
                <w:b/>
                <w:bCs/>
                <w:i/>
                <w:iCs/>
                <w:kern w:val="0"/>
                <w:sz w:val="24"/>
                <w:szCs w:val="24"/>
                <w:lang w:val="tr" w:eastAsia="tr-TR"/>
                <w14:ligatures w14:val="none"/>
              </w:rPr>
            </w:pPr>
            <w:r w:rsidRPr="003B0C8B">
              <w:rPr>
                <w:rFonts w:ascii="Times New Roman" w:eastAsia="Times New Roman" w:hAnsi="Times New Roman" w:cs="Times New Roman"/>
                <w:b/>
                <w:bCs/>
                <w:i/>
                <w:iCs/>
                <w:kern w:val="0"/>
                <w:sz w:val="24"/>
                <w:szCs w:val="24"/>
                <w:lang w:val="tr" w:eastAsia="tr-TR"/>
                <w14:ligatures w14:val="none"/>
              </w:rPr>
              <w:t>1: Çok Zayıf (1 puan), 2: Zayıf (2 puan), 3: Orta (3 puan), 4: İyi (4 puan), 5: Çok İyi (5 puan)</w:t>
            </w:r>
          </w:p>
        </w:tc>
      </w:tr>
      <w:tr w:rsidR="00371E2B" w:rsidRPr="003B0C8B" w14:paraId="2C6F36BF" w14:textId="77777777" w:rsidTr="003B0C8B">
        <w:tc>
          <w:tcPr>
            <w:tcW w:w="9067" w:type="dxa"/>
            <w:gridSpan w:val="8"/>
            <w:vAlign w:val="center"/>
          </w:tcPr>
          <w:p w14:paraId="02AC70C7" w14:textId="77777777" w:rsidR="00060E0B" w:rsidRPr="003B0C8B" w:rsidRDefault="00060E0B" w:rsidP="003B0C8B">
            <w:pPr>
              <w:spacing w:after="0" w:line="240" w:lineRule="auto"/>
              <w:outlineLvl w:val="1"/>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 xml:space="preserve">1. </w:t>
            </w:r>
            <w:r w:rsidRPr="003B0C8B">
              <w:rPr>
                <w:rFonts w:ascii="Times New Roman" w:eastAsia="Times New Roman" w:hAnsi="Times New Roman" w:cs="Times New Roman"/>
                <w:b/>
                <w:bCs/>
                <w:kern w:val="0"/>
                <w:lang w:eastAsia="tr-TR"/>
                <w14:ligatures w14:val="none"/>
              </w:rPr>
              <w:t xml:space="preserve">Bireysel Öğrenci Değerlendirmesi </w:t>
            </w:r>
            <w:r w:rsidRPr="003B0C8B">
              <w:rPr>
                <w:rFonts w:ascii="Times New Roman" w:eastAsia="Times New Roman" w:hAnsi="Times New Roman" w:cs="Times New Roman"/>
                <w:b/>
                <w:bCs/>
                <w:kern w:val="0"/>
                <w:lang w:val="tr" w:eastAsia="tr-TR"/>
                <w14:ligatures w14:val="none"/>
              </w:rPr>
              <w:t>(Toplam 20 Puan)</w:t>
            </w:r>
          </w:p>
        </w:tc>
      </w:tr>
      <w:tr w:rsidR="00371E2B" w:rsidRPr="003B0C8B" w14:paraId="629565D8" w14:textId="77777777" w:rsidTr="003B0C8B">
        <w:tc>
          <w:tcPr>
            <w:tcW w:w="6516" w:type="dxa"/>
            <w:gridSpan w:val="3"/>
            <w:vAlign w:val="center"/>
          </w:tcPr>
          <w:p w14:paraId="4193F68F" w14:textId="77777777" w:rsidR="00060E0B" w:rsidRPr="003B0C8B" w:rsidRDefault="00060E0B" w:rsidP="003B0C8B">
            <w:pPr>
              <w:spacing w:after="0" w:line="240" w:lineRule="auto"/>
              <w:rPr>
                <w:rFonts w:ascii="Times New Roman" w:eastAsia="Times New Roman" w:hAnsi="Times New Roman" w:cs="Times New Roman"/>
                <w:i/>
                <w:iCs/>
                <w:kern w:val="0"/>
                <w:lang w:val="tr" w:eastAsia="tr-TR"/>
                <w14:ligatures w14:val="none"/>
              </w:rPr>
            </w:pPr>
            <w:r w:rsidRPr="003B0C8B">
              <w:rPr>
                <w:rFonts w:ascii="Times New Roman" w:eastAsia="Times New Roman" w:hAnsi="Times New Roman" w:cs="Times New Roman"/>
                <w:i/>
                <w:iCs/>
                <w:kern w:val="0"/>
                <w:lang w:val="tr" w:eastAsia="tr-TR"/>
                <w14:ligatures w14:val="none"/>
              </w:rPr>
              <w:t>Her kriter 5 puan üzerinden değerlendirilir.</w:t>
            </w:r>
          </w:p>
        </w:tc>
        <w:tc>
          <w:tcPr>
            <w:tcW w:w="425" w:type="dxa"/>
            <w:vAlign w:val="center"/>
          </w:tcPr>
          <w:p w14:paraId="6466AD21"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1</w:t>
            </w:r>
          </w:p>
        </w:tc>
        <w:tc>
          <w:tcPr>
            <w:tcW w:w="425" w:type="dxa"/>
            <w:vAlign w:val="center"/>
          </w:tcPr>
          <w:p w14:paraId="520CBB61"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2</w:t>
            </w:r>
          </w:p>
        </w:tc>
        <w:tc>
          <w:tcPr>
            <w:tcW w:w="426" w:type="dxa"/>
            <w:vAlign w:val="center"/>
          </w:tcPr>
          <w:p w14:paraId="4D7D63C3"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3</w:t>
            </w:r>
          </w:p>
        </w:tc>
        <w:tc>
          <w:tcPr>
            <w:tcW w:w="425" w:type="dxa"/>
            <w:vAlign w:val="center"/>
          </w:tcPr>
          <w:p w14:paraId="5E68FC6A"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4</w:t>
            </w:r>
          </w:p>
        </w:tc>
        <w:tc>
          <w:tcPr>
            <w:tcW w:w="850" w:type="dxa"/>
            <w:vAlign w:val="center"/>
          </w:tcPr>
          <w:p w14:paraId="7CA860C5"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5</w:t>
            </w:r>
          </w:p>
        </w:tc>
      </w:tr>
      <w:tr w:rsidR="00371E2B" w:rsidRPr="003B0C8B" w14:paraId="4528FE7D" w14:textId="77777777" w:rsidTr="003B0C8B">
        <w:tc>
          <w:tcPr>
            <w:tcW w:w="6516" w:type="dxa"/>
            <w:gridSpan w:val="3"/>
          </w:tcPr>
          <w:p w14:paraId="1870E81D"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t>Sorumluluk bilinci ve iş disiplinine uyum             </w:t>
            </w:r>
          </w:p>
        </w:tc>
        <w:tc>
          <w:tcPr>
            <w:tcW w:w="425" w:type="dxa"/>
            <w:vAlign w:val="center"/>
          </w:tcPr>
          <w:p w14:paraId="3E854F71"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1B4570A7"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51FF7EE6"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51B41B4A"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0587C8A4"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5720BA02" w14:textId="77777777" w:rsidTr="003B0C8B">
        <w:tc>
          <w:tcPr>
            <w:tcW w:w="6516" w:type="dxa"/>
            <w:gridSpan w:val="3"/>
          </w:tcPr>
          <w:p w14:paraId="50B7E31E" w14:textId="77777777" w:rsidR="00060E0B" w:rsidRPr="003B0C8B" w:rsidRDefault="00060E0B" w:rsidP="003B0C8B">
            <w:pPr>
              <w:spacing w:after="0" w:line="240" w:lineRule="auto"/>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t>Mesleki görünüme uyma (forma, saç, tırnak, takı, ayakkabı vb.)</w:t>
            </w:r>
          </w:p>
        </w:tc>
        <w:tc>
          <w:tcPr>
            <w:tcW w:w="425" w:type="dxa"/>
            <w:vAlign w:val="center"/>
          </w:tcPr>
          <w:p w14:paraId="3990CA58"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02AF60A6"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1D1B6925"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3F9D63B2"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14067770"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0B78D502" w14:textId="77777777" w:rsidTr="003B0C8B">
        <w:tc>
          <w:tcPr>
            <w:tcW w:w="6516" w:type="dxa"/>
            <w:gridSpan w:val="3"/>
          </w:tcPr>
          <w:p w14:paraId="1D8CD305" w14:textId="77777777" w:rsidR="00060E0B" w:rsidRPr="003B0C8B" w:rsidRDefault="00060E0B" w:rsidP="003B0C8B">
            <w:pPr>
              <w:spacing w:after="0" w:line="240" w:lineRule="auto"/>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t>Ekip üyeleri ve arkadaşları ile iş birliği yapma</w:t>
            </w:r>
          </w:p>
        </w:tc>
        <w:tc>
          <w:tcPr>
            <w:tcW w:w="425" w:type="dxa"/>
            <w:vAlign w:val="center"/>
          </w:tcPr>
          <w:p w14:paraId="3E8816B2"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05DB8721"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51DBB602"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74E24D54"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28BD9138"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6FCF0805" w14:textId="77777777" w:rsidTr="003B0C8B">
        <w:tc>
          <w:tcPr>
            <w:tcW w:w="6516" w:type="dxa"/>
            <w:gridSpan w:val="3"/>
          </w:tcPr>
          <w:p w14:paraId="35906207" w14:textId="77777777" w:rsidR="00060E0B" w:rsidRPr="003B0C8B" w:rsidRDefault="00060E0B" w:rsidP="003B0C8B">
            <w:pPr>
              <w:spacing w:after="0" w:line="240" w:lineRule="auto"/>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t>Hasta/birey ve personelle iletişim becerisi</w:t>
            </w:r>
          </w:p>
        </w:tc>
        <w:tc>
          <w:tcPr>
            <w:tcW w:w="425" w:type="dxa"/>
            <w:vAlign w:val="center"/>
          </w:tcPr>
          <w:p w14:paraId="7F0D7823"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42C6CF80"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601333D8"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5BB8D735"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5D25021D"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4205543E" w14:textId="77777777" w:rsidTr="003B0C8B">
        <w:tc>
          <w:tcPr>
            <w:tcW w:w="6516" w:type="dxa"/>
            <w:gridSpan w:val="3"/>
          </w:tcPr>
          <w:p w14:paraId="7473A0D3" w14:textId="77777777" w:rsidR="00060E0B" w:rsidRPr="003B0C8B" w:rsidRDefault="00060E0B" w:rsidP="003B0C8B">
            <w:pPr>
              <w:spacing w:after="0" w:line="240" w:lineRule="auto"/>
              <w:jc w:val="right"/>
              <w:rPr>
                <w:rFonts w:ascii="Times New Roman" w:eastAsia="Times New Roman" w:hAnsi="Times New Roman" w:cs="Times New Roman"/>
                <w:i/>
                <w:iCs/>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t>             </w:t>
            </w:r>
          </w:p>
        </w:tc>
        <w:tc>
          <w:tcPr>
            <w:tcW w:w="2551" w:type="dxa"/>
            <w:gridSpan w:val="5"/>
            <w:vAlign w:val="center"/>
          </w:tcPr>
          <w:p w14:paraId="12EDA5FB" w14:textId="77777777" w:rsidR="00060E0B" w:rsidRPr="003B0C8B" w:rsidRDefault="00060E0B" w:rsidP="003B0C8B">
            <w:pPr>
              <w:spacing w:after="0" w:line="24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 xml:space="preserve">… / 20 </w:t>
            </w:r>
          </w:p>
        </w:tc>
      </w:tr>
      <w:tr w:rsidR="00371E2B" w:rsidRPr="003B0C8B" w14:paraId="2BBC7474" w14:textId="77777777" w:rsidTr="003B0C8B">
        <w:tc>
          <w:tcPr>
            <w:tcW w:w="9067" w:type="dxa"/>
            <w:gridSpan w:val="8"/>
            <w:vAlign w:val="center"/>
          </w:tcPr>
          <w:p w14:paraId="617DA1FE"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 xml:space="preserve">2. </w:t>
            </w:r>
            <w:r w:rsidRPr="003B0C8B">
              <w:rPr>
                <w:rFonts w:ascii="Times New Roman" w:eastAsia="Times New Roman" w:hAnsi="Times New Roman" w:cs="Times New Roman"/>
                <w:b/>
                <w:bCs/>
                <w:kern w:val="0"/>
                <w:lang w:eastAsia="tr-TR"/>
                <w14:ligatures w14:val="none"/>
              </w:rPr>
              <w:t xml:space="preserve">Uygulama Alanında Öğrenci Değerlendirmesi </w:t>
            </w:r>
            <w:r w:rsidRPr="003B0C8B">
              <w:rPr>
                <w:rFonts w:ascii="Times New Roman" w:eastAsia="Times New Roman" w:hAnsi="Times New Roman" w:cs="Times New Roman"/>
                <w:b/>
                <w:bCs/>
                <w:kern w:val="0"/>
                <w:lang w:val="tr" w:eastAsia="tr-TR"/>
                <w14:ligatures w14:val="none"/>
              </w:rPr>
              <w:t>(Toplam 40 Puan)</w:t>
            </w:r>
          </w:p>
        </w:tc>
      </w:tr>
      <w:tr w:rsidR="00371E2B" w:rsidRPr="003B0C8B" w14:paraId="0289F9BF" w14:textId="77777777" w:rsidTr="003B0C8B">
        <w:tc>
          <w:tcPr>
            <w:tcW w:w="6516" w:type="dxa"/>
            <w:gridSpan w:val="3"/>
            <w:vAlign w:val="center"/>
          </w:tcPr>
          <w:p w14:paraId="77CC3E2F" w14:textId="77777777" w:rsidR="00060E0B" w:rsidRPr="003B0C8B" w:rsidRDefault="00060E0B" w:rsidP="003B0C8B">
            <w:pPr>
              <w:spacing w:after="0" w:line="240" w:lineRule="auto"/>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i/>
                <w:iCs/>
                <w:kern w:val="0"/>
                <w:lang w:val="tr" w:eastAsia="tr-TR"/>
                <w14:ligatures w14:val="none"/>
              </w:rPr>
              <w:t>Her kriter 5 puan üzerinden değerlendirilir.</w:t>
            </w:r>
          </w:p>
        </w:tc>
        <w:tc>
          <w:tcPr>
            <w:tcW w:w="425" w:type="dxa"/>
            <w:vAlign w:val="center"/>
          </w:tcPr>
          <w:p w14:paraId="717A8C2E"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1</w:t>
            </w:r>
          </w:p>
        </w:tc>
        <w:tc>
          <w:tcPr>
            <w:tcW w:w="425" w:type="dxa"/>
            <w:vAlign w:val="center"/>
          </w:tcPr>
          <w:p w14:paraId="0560AB56"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2</w:t>
            </w:r>
          </w:p>
        </w:tc>
        <w:tc>
          <w:tcPr>
            <w:tcW w:w="426" w:type="dxa"/>
            <w:vAlign w:val="center"/>
          </w:tcPr>
          <w:p w14:paraId="6899C800"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3</w:t>
            </w:r>
          </w:p>
        </w:tc>
        <w:tc>
          <w:tcPr>
            <w:tcW w:w="425" w:type="dxa"/>
            <w:vAlign w:val="center"/>
          </w:tcPr>
          <w:p w14:paraId="6E9A85F5"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4</w:t>
            </w:r>
          </w:p>
        </w:tc>
        <w:tc>
          <w:tcPr>
            <w:tcW w:w="850" w:type="dxa"/>
            <w:vAlign w:val="center"/>
          </w:tcPr>
          <w:p w14:paraId="3911FFAA"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5</w:t>
            </w:r>
          </w:p>
        </w:tc>
      </w:tr>
      <w:tr w:rsidR="00371E2B" w:rsidRPr="003B0C8B" w14:paraId="4A46E782" w14:textId="77777777" w:rsidTr="003B0C8B">
        <w:tc>
          <w:tcPr>
            <w:tcW w:w="6516" w:type="dxa"/>
            <w:gridSpan w:val="3"/>
            <w:vAlign w:val="center"/>
          </w:tcPr>
          <w:p w14:paraId="023ED7D4"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Pipetleme, santrifüj kullanımı ve temel laboratuvar ekipmanlarını tanıma</w:t>
            </w:r>
          </w:p>
        </w:tc>
        <w:tc>
          <w:tcPr>
            <w:tcW w:w="425" w:type="dxa"/>
            <w:vAlign w:val="center"/>
          </w:tcPr>
          <w:p w14:paraId="3FEA7F6A"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2226D41B"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46A3D066"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157EA290"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362F290F"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369E86DB" w14:textId="77777777" w:rsidTr="003B0C8B">
        <w:tc>
          <w:tcPr>
            <w:tcW w:w="6516" w:type="dxa"/>
            <w:gridSpan w:val="3"/>
            <w:vAlign w:val="center"/>
          </w:tcPr>
          <w:p w14:paraId="1D2C55DF"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Numune alma ve taşıma süreçlerine dikkat etme</w:t>
            </w:r>
          </w:p>
        </w:tc>
        <w:tc>
          <w:tcPr>
            <w:tcW w:w="425" w:type="dxa"/>
            <w:vAlign w:val="center"/>
          </w:tcPr>
          <w:p w14:paraId="48E71837"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6498C567"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53D9EEF0"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6AB043F4"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072BCE85"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20F81A58" w14:textId="77777777" w:rsidTr="003B0C8B">
        <w:tc>
          <w:tcPr>
            <w:tcW w:w="6516" w:type="dxa"/>
            <w:gridSpan w:val="3"/>
            <w:vAlign w:val="center"/>
          </w:tcPr>
          <w:p w14:paraId="7AA83E6C"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Test prosedürlerini dikkatle takip etme</w:t>
            </w:r>
          </w:p>
        </w:tc>
        <w:tc>
          <w:tcPr>
            <w:tcW w:w="425" w:type="dxa"/>
            <w:vAlign w:val="center"/>
          </w:tcPr>
          <w:p w14:paraId="236F9E49"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0C182379"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1515A157"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79DB4BE9"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6CFC2A85"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65BA023B" w14:textId="77777777" w:rsidTr="003B0C8B">
        <w:tc>
          <w:tcPr>
            <w:tcW w:w="6516" w:type="dxa"/>
            <w:gridSpan w:val="3"/>
            <w:vAlign w:val="center"/>
          </w:tcPr>
          <w:p w14:paraId="69175657"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Güvenlik kurallarına uyma</w:t>
            </w:r>
          </w:p>
        </w:tc>
        <w:tc>
          <w:tcPr>
            <w:tcW w:w="425" w:type="dxa"/>
            <w:vAlign w:val="center"/>
          </w:tcPr>
          <w:p w14:paraId="3F584689"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3896C412"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0AECB943"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368C0732"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34FCEA6C"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16E43E0B" w14:textId="77777777" w:rsidTr="003B0C8B">
        <w:tc>
          <w:tcPr>
            <w:tcW w:w="6516" w:type="dxa"/>
            <w:gridSpan w:val="3"/>
            <w:vAlign w:val="center"/>
          </w:tcPr>
          <w:p w14:paraId="2BF478D6"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Kişisel koruyucu ekipmanları (önlük, eldiven vb.) kullanma</w:t>
            </w:r>
          </w:p>
        </w:tc>
        <w:tc>
          <w:tcPr>
            <w:tcW w:w="425" w:type="dxa"/>
            <w:vAlign w:val="center"/>
          </w:tcPr>
          <w:p w14:paraId="5CCC76B1"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2AF2530C"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2D68B8AB"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258152A3"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6D4BFADF"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43E31A61" w14:textId="77777777" w:rsidTr="003B0C8B">
        <w:tc>
          <w:tcPr>
            <w:tcW w:w="6516" w:type="dxa"/>
            <w:gridSpan w:val="3"/>
            <w:vAlign w:val="center"/>
          </w:tcPr>
          <w:p w14:paraId="4D2CD761"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Çalışma alanını düzenli ve temiz tutma</w:t>
            </w:r>
          </w:p>
        </w:tc>
        <w:tc>
          <w:tcPr>
            <w:tcW w:w="425" w:type="dxa"/>
            <w:vAlign w:val="center"/>
          </w:tcPr>
          <w:p w14:paraId="4C4F8498"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219EABB0"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5F2D4B10"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67A593A1"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561D7A21"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6995D0B3" w14:textId="77777777" w:rsidTr="003B0C8B">
        <w:tc>
          <w:tcPr>
            <w:tcW w:w="6516" w:type="dxa"/>
            <w:gridSpan w:val="3"/>
            <w:vAlign w:val="center"/>
          </w:tcPr>
          <w:p w14:paraId="7A77E5A2"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Numune kabul süreçlerine uyma</w:t>
            </w:r>
          </w:p>
        </w:tc>
        <w:tc>
          <w:tcPr>
            <w:tcW w:w="425" w:type="dxa"/>
            <w:vAlign w:val="center"/>
          </w:tcPr>
          <w:p w14:paraId="64B1755B"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06F0077E"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415C21AC"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0684A678"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29F2FB0C"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6CD8E033" w14:textId="77777777" w:rsidTr="003B0C8B">
        <w:tc>
          <w:tcPr>
            <w:tcW w:w="6516" w:type="dxa"/>
            <w:gridSpan w:val="3"/>
            <w:vAlign w:val="center"/>
          </w:tcPr>
          <w:p w14:paraId="33745EF6"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Test sonuçlarının doğruluk ve güvenilirliğini anlama konusunda farkındalık</w:t>
            </w:r>
          </w:p>
        </w:tc>
        <w:tc>
          <w:tcPr>
            <w:tcW w:w="425" w:type="dxa"/>
            <w:vAlign w:val="center"/>
          </w:tcPr>
          <w:p w14:paraId="126BC77B"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4BD0716E"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169C6833"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09561AD6"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475040F5"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3FB92942" w14:textId="77777777" w:rsidTr="003B0C8B">
        <w:tc>
          <w:tcPr>
            <w:tcW w:w="6516" w:type="dxa"/>
            <w:gridSpan w:val="3"/>
          </w:tcPr>
          <w:p w14:paraId="571E05A1" w14:textId="77777777" w:rsidR="00060E0B" w:rsidRPr="003B0C8B" w:rsidRDefault="00060E0B" w:rsidP="003B0C8B">
            <w:pPr>
              <w:spacing w:after="0" w:line="240" w:lineRule="auto"/>
              <w:jc w:val="both"/>
              <w:rPr>
                <w:rFonts w:ascii="Times New Roman" w:eastAsia="Times New Roman" w:hAnsi="Times New Roman" w:cs="Times New Roman"/>
                <w:b/>
                <w:bCs/>
                <w:kern w:val="0"/>
                <w:sz w:val="24"/>
                <w:szCs w:val="24"/>
                <w:lang w:val="tr" w:eastAsia="tr-TR"/>
                <w14:ligatures w14:val="none"/>
              </w:rPr>
            </w:pPr>
          </w:p>
        </w:tc>
        <w:tc>
          <w:tcPr>
            <w:tcW w:w="2551" w:type="dxa"/>
            <w:gridSpan w:val="5"/>
            <w:vAlign w:val="center"/>
          </w:tcPr>
          <w:p w14:paraId="35CACA21" w14:textId="77777777" w:rsidR="00060E0B" w:rsidRPr="003B0C8B" w:rsidRDefault="00060E0B" w:rsidP="003B0C8B">
            <w:pPr>
              <w:spacing w:after="0" w:line="24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 / 40</w:t>
            </w:r>
          </w:p>
        </w:tc>
      </w:tr>
      <w:tr w:rsidR="00371E2B" w:rsidRPr="003B0C8B" w14:paraId="3489277D" w14:textId="77777777" w:rsidTr="003B0C8B">
        <w:tc>
          <w:tcPr>
            <w:tcW w:w="6516" w:type="dxa"/>
            <w:gridSpan w:val="3"/>
          </w:tcPr>
          <w:p w14:paraId="3D709794" w14:textId="77777777" w:rsidR="00060E0B" w:rsidRPr="003B0C8B" w:rsidRDefault="00060E0B" w:rsidP="003B0C8B">
            <w:pPr>
              <w:spacing w:after="0" w:line="240" w:lineRule="auto"/>
              <w:jc w:val="both"/>
              <w:rPr>
                <w:rFonts w:ascii="Times New Roman" w:eastAsia="Times New Roman" w:hAnsi="Times New Roman" w:cs="Times New Roman"/>
                <w:b/>
                <w:bCs/>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3. Öğretim Elemanı Değerlendirmesi (</w:t>
            </w:r>
            <w:r w:rsidRPr="003B0C8B">
              <w:rPr>
                <w:rFonts w:ascii="Times New Roman" w:eastAsia="Times New Roman" w:hAnsi="Times New Roman" w:cs="Times New Roman"/>
                <w:b/>
                <w:bCs/>
                <w:kern w:val="0"/>
                <w:lang w:val="tr" w:eastAsia="tr-TR"/>
                <w14:ligatures w14:val="none"/>
              </w:rPr>
              <w:t>Toplam 40 Puan)</w:t>
            </w:r>
          </w:p>
        </w:tc>
        <w:tc>
          <w:tcPr>
            <w:tcW w:w="425" w:type="dxa"/>
            <w:vAlign w:val="center"/>
          </w:tcPr>
          <w:p w14:paraId="2373D100"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2D25A460"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6" w:type="dxa"/>
            <w:vAlign w:val="center"/>
          </w:tcPr>
          <w:p w14:paraId="181FB345"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425" w:type="dxa"/>
            <w:vAlign w:val="center"/>
          </w:tcPr>
          <w:p w14:paraId="132D20FB"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c>
          <w:tcPr>
            <w:tcW w:w="850" w:type="dxa"/>
            <w:vAlign w:val="center"/>
          </w:tcPr>
          <w:p w14:paraId="4556F887"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3E7BDC31" w14:textId="77777777" w:rsidTr="003B0C8B">
        <w:tc>
          <w:tcPr>
            <w:tcW w:w="9067" w:type="dxa"/>
            <w:gridSpan w:val="8"/>
          </w:tcPr>
          <w:p w14:paraId="0CBCB517" w14:textId="77777777" w:rsidR="00060E0B" w:rsidRPr="003B0C8B" w:rsidRDefault="00060E0B" w:rsidP="003B0C8B">
            <w:pPr>
              <w:spacing w:after="0" w:line="240" w:lineRule="auto"/>
              <w:jc w:val="both"/>
              <w:rPr>
                <w:rFonts w:ascii="Times New Roman" w:eastAsia="Times New Roman" w:hAnsi="Times New Roman" w:cs="Times New Roman"/>
                <w:kern w:val="0"/>
                <w:lang w:val="tr" w:eastAsia="tr-TR"/>
                <w14:ligatures w14:val="none"/>
              </w:rPr>
            </w:pPr>
            <w:r w:rsidRPr="003B0C8B">
              <w:rPr>
                <w:rFonts w:ascii="Times New Roman" w:eastAsia="Times New Roman" w:hAnsi="Times New Roman" w:cs="Times New Roman"/>
                <w:kern w:val="0"/>
                <w:sz w:val="24"/>
                <w:szCs w:val="24"/>
                <w:lang w:val="tr" w:eastAsia="tr-TR"/>
                <w14:ligatures w14:val="none"/>
              </w:rPr>
              <w:t>Üniversite Tıbbi Laboratuvar Teknikleri Programı Öğretim Elemanları tarafından puanlanacaktır.</w:t>
            </w:r>
          </w:p>
        </w:tc>
      </w:tr>
      <w:tr w:rsidR="00371E2B" w:rsidRPr="003B0C8B" w14:paraId="4429A8F8" w14:textId="77777777" w:rsidTr="003B0C8B">
        <w:tc>
          <w:tcPr>
            <w:tcW w:w="6516" w:type="dxa"/>
            <w:gridSpan w:val="3"/>
          </w:tcPr>
          <w:p w14:paraId="30BB1D6B" w14:textId="77777777" w:rsidR="00060E0B" w:rsidRPr="003B0C8B" w:rsidRDefault="00060E0B" w:rsidP="003B0C8B">
            <w:pPr>
              <w:spacing w:after="0" w:line="240" w:lineRule="auto"/>
              <w:jc w:val="both"/>
              <w:rPr>
                <w:rFonts w:ascii="Times New Roman" w:eastAsia="Times New Roman" w:hAnsi="Times New Roman" w:cs="Times New Roman"/>
                <w:b/>
                <w:bCs/>
                <w:kern w:val="0"/>
                <w:sz w:val="24"/>
                <w:szCs w:val="24"/>
                <w:lang w:val="tr" w:eastAsia="tr-TR"/>
                <w14:ligatures w14:val="none"/>
              </w:rPr>
            </w:pPr>
          </w:p>
        </w:tc>
        <w:tc>
          <w:tcPr>
            <w:tcW w:w="2551" w:type="dxa"/>
            <w:gridSpan w:val="5"/>
            <w:vAlign w:val="center"/>
          </w:tcPr>
          <w:p w14:paraId="15644EA4"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54A00D1D" w14:textId="77777777" w:rsidTr="003B0C8B">
        <w:tc>
          <w:tcPr>
            <w:tcW w:w="6516" w:type="dxa"/>
            <w:gridSpan w:val="3"/>
          </w:tcPr>
          <w:p w14:paraId="0D43FF33" w14:textId="77777777" w:rsidR="00060E0B" w:rsidRPr="003B0C8B" w:rsidRDefault="00060E0B" w:rsidP="003B0C8B">
            <w:pPr>
              <w:spacing w:after="0" w:line="240" w:lineRule="auto"/>
              <w:jc w:val="both"/>
              <w:rPr>
                <w:rFonts w:ascii="Times New Roman" w:eastAsia="Times New Roman" w:hAnsi="Times New Roman" w:cs="Times New Roman"/>
                <w:kern w:val="0"/>
                <w:sz w:val="24"/>
                <w:szCs w:val="24"/>
                <w:lang w:val="tr" w:eastAsia="tr-TR"/>
                <w14:ligatures w14:val="none"/>
              </w:rPr>
            </w:pPr>
            <w:r w:rsidRPr="003B0C8B">
              <w:rPr>
                <w:rFonts w:ascii="Times New Roman" w:eastAsia="Times New Roman" w:hAnsi="Times New Roman" w:cs="Times New Roman"/>
                <w:kern w:val="0"/>
                <w:sz w:val="24"/>
                <w:szCs w:val="24"/>
                <w:lang w:val="tr" w:eastAsia="tr-TR"/>
                <w14:ligatures w14:val="none"/>
              </w:rPr>
              <w:t>Meslek yüksekokulu tarafından belirlenmiş olan ara sınav tarihlerinin son gününe kadar uygulama sahalarında yapılan işlemleri anlatan bir rapor düzenlenip ilgili Öğretim Elemanlarına teslim edilmesi</w:t>
            </w:r>
          </w:p>
        </w:tc>
        <w:tc>
          <w:tcPr>
            <w:tcW w:w="2551" w:type="dxa"/>
            <w:gridSpan w:val="5"/>
            <w:vAlign w:val="center"/>
          </w:tcPr>
          <w:p w14:paraId="04A1F77C"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p>
        </w:tc>
      </w:tr>
      <w:tr w:rsidR="00371E2B" w:rsidRPr="003B0C8B" w14:paraId="55A8172C" w14:textId="77777777" w:rsidTr="003B0C8B">
        <w:tc>
          <w:tcPr>
            <w:tcW w:w="6516" w:type="dxa"/>
            <w:gridSpan w:val="3"/>
            <w:vAlign w:val="center"/>
          </w:tcPr>
          <w:p w14:paraId="1B23ECCD" w14:textId="77777777" w:rsidR="00060E0B" w:rsidRPr="003B0C8B" w:rsidRDefault="00060E0B" w:rsidP="003B0C8B">
            <w:pPr>
              <w:spacing w:after="0" w:line="240" w:lineRule="auto"/>
              <w:jc w:val="right"/>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i/>
                <w:iCs/>
                <w:kern w:val="0"/>
                <w:lang w:val="tr" w:eastAsia="tr-TR"/>
                <w14:ligatures w14:val="none"/>
              </w:rPr>
              <w:t>Alt Toplam</w:t>
            </w:r>
          </w:p>
        </w:tc>
        <w:tc>
          <w:tcPr>
            <w:tcW w:w="2551" w:type="dxa"/>
            <w:gridSpan w:val="5"/>
            <w:vAlign w:val="center"/>
          </w:tcPr>
          <w:p w14:paraId="4C403117" w14:textId="77777777" w:rsidR="00060E0B" w:rsidRPr="003B0C8B" w:rsidRDefault="00060E0B" w:rsidP="003B0C8B">
            <w:pPr>
              <w:spacing w:after="0" w:line="240" w:lineRule="auto"/>
              <w:jc w:val="center"/>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 / 40</w:t>
            </w:r>
          </w:p>
        </w:tc>
      </w:tr>
      <w:tr w:rsidR="00371E2B" w:rsidRPr="003B0C8B" w14:paraId="194E541B" w14:textId="77777777" w:rsidTr="003B0C8B">
        <w:trPr>
          <w:trHeight w:val="516"/>
        </w:trPr>
        <w:tc>
          <w:tcPr>
            <w:tcW w:w="6516" w:type="dxa"/>
            <w:gridSpan w:val="3"/>
            <w:vAlign w:val="center"/>
          </w:tcPr>
          <w:p w14:paraId="2C8DC854" w14:textId="77777777" w:rsidR="00060E0B" w:rsidRPr="003B0C8B" w:rsidRDefault="00060E0B" w:rsidP="003B0C8B">
            <w:pPr>
              <w:spacing w:after="0" w:line="240" w:lineRule="auto"/>
              <w:jc w:val="right"/>
              <w:rPr>
                <w:rFonts w:ascii="Times New Roman" w:eastAsia="Times New Roman" w:hAnsi="Times New Roman" w:cs="Times New Roman"/>
                <w:b/>
                <w:bCs/>
                <w:i/>
                <w:iCs/>
                <w:kern w:val="0"/>
                <w:sz w:val="28"/>
                <w:szCs w:val="28"/>
                <w:lang w:val="tr" w:eastAsia="tr-TR"/>
                <w14:ligatures w14:val="none"/>
              </w:rPr>
            </w:pPr>
            <w:r w:rsidRPr="003B0C8B">
              <w:rPr>
                <w:rFonts w:ascii="Times New Roman" w:eastAsia="Times New Roman" w:hAnsi="Times New Roman" w:cs="Times New Roman"/>
                <w:b/>
                <w:bCs/>
                <w:i/>
                <w:iCs/>
                <w:kern w:val="0"/>
                <w:sz w:val="28"/>
                <w:szCs w:val="28"/>
                <w:lang w:val="tr" w:eastAsia="tr-TR"/>
                <w14:ligatures w14:val="none"/>
              </w:rPr>
              <w:lastRenderedPageBreak/>
              <w:t>TOPLAM PUAN</w:t>
            </w:r>
          </w:p>
        </w:tc>
        <w:tc>
          <w:tcPr>
            <w:tcW w:w="2551" w:type="dxa"/>
            <w:gridSpan w:val="5"/>
            <w:vAlign w:val="center"/>
          </w:tcPr>
          <w:p w14:paraId="564B1415" w14:textId="77777777" w:rsidR="00060E0B" w:rsidRPr="003B0C8B" w:rsidRDefault="00060E0B" w:rsidP="003B0C8B">
            <w:pPr>
              <w:spacing w:after="0" w:line="240" w:lineRule="auto"/>
              <w:jc w:val="center"/>
              <w:rPr>
                <w:rFonts w:ascii="Times New Roman" w:eastAsia="Times New Roman" w:hAnsi="Times New Roman" w:cs="Times New Roman"/>
                <w:b/>
                <w:bCs/>
                <w:kern w:val="0"/>
                <w:sz w:val="28"/>
                <w:szCs w:val="28"/>
                <w:lang w:val="tr" w:eastAsia="tr-TR"/>
                <w14:ligatures w14:val="none"/>
              </w:rPr>
            </w:pPr>
            <w:r w:rsidRPr="003B0C8B">
              <w:rPr>
                <w:rFonts w:ascii="Times New Roman" w:eastAsia="Times New Roman" w:hAnsi="Times New Roman" w:cs="Times New Roman"/>
                <w:b/>
                <w:bCs/>
                <w:kern w:val="0"/>
                <w:sz w:val="28"/>
                <w:szCs w:val="28"/>
                <w:lang w:val="tr" w:eastAsia="tr-TR"/>
                <w14:ligatures w14:val="none"/>
              </w:rPr>
              <w:t>….. / 100</w:t>
            </w:r>
          </w:p>
        </w:tc>
      </w:tr>
      <w:tr w:rsidR="00371E2B" w:rsidRPr="003B0C8B" w14:paraId="117FDA09" w14:textId="77777777" w:rsidTr="003B0C8B">
        <w:trPr>
          <w:trHeight w:val="516"/>
        </w:trPr>
        <w:tc>
          <w:tcPr>
            <w:tcW w:w="9067" w:type="dxa"/>
            <w:gridSpan w:val="8"/>
            <w:vAlign w:val="center"/>
          </w:tcPr>
          <w:p w14:paraId="6CFD478E" w14:textId="77777777" w:rsidR="00060E0B" w:rsidRPr="003B0C8B" w:rsidRDefault="00060E0B" w:rsidP="003B0C8B">
            <w:pPr>
              <w:spacing w:after="0" w:line="240" w:lineRule="auto"/>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GÖRÜŞ VE ÖNERİLER</w:t>
            </w:r>
          </w:p>
          <w:p w14:paraId="4BAEF1D2" w14:textId="77777777" w:rsidR="00060E0B" w:rsidRPr="003B0C8B" w:rsidRDefault="00060E0B" w:rsidP="003B0C8B">
            <w:pPr>
              <w:spacing w:after="0" w:line="240" w:lineRule="auto"/>
              <w:rPr>
                <w:rFonts w:ascii="Times New Roman" w:eastAsia="Times New Roman" w:hAnsi="Times New Roman" w:cs="Times New Roman"/>
                <w:i/>
                <w:iCs/>
                <w:kern w:val="0"/>
                <w:sz w:val="24"/>
                <w:szCs w:val="24"/>
                <w:lang w:val="tr" w:eastAsia="tr-TR"/>
                <w14:ligatures w14:val="none"/>
              </w:rPr>
            </w:pPr>
            <w:r w:rsidRPr="003B0C8B">
              <w:rPr>
                <w:rFonts w:ascii="Times New Roman" w:eastAsia="Times New Roman" w:hAnsi="Times New Roman" w:cs="Times New Roman"/>
                <w:i/>
                <w:iCs/>
                <w:kern w:val="0"/>
                <w:lang w:val="tr" w:eastAsia="tr-TR"/>
                <w14:ligatures w14:val="none"/>
              </w:rPr>
              <w:t>(Öğrencinin güçlü ve gelişimine açık yönlerini belirtebilirsiniz)</w:t>
            </w:r>
          </w:p>
        </w:tc>
      </w:tr>
      <w:tr w:rsidR="00371E2B" w:rsidRPr="003B0C8B" w14:paraId="62E74F9D" w14:textId="77777777" w:rsidTr="003B0C8B">
        <w:trPr>
          <w:trHeight w:val="516"/>
        </w:trPr>
        <w:tc>
          <w:tcPr>
            <w:tcW w:w="9067" w:type="dxa"/>
            <w:gridSpan w:val="8"/>
            <w:vAlign w:val="center"/>
          </w:tcPr>
          <w:p w14:paraId="70DC4F74" w14:textId="77777777" w:rsidR="00060E0B" w:rsidRPr="003B0C8B" w:rsidRDefault="00060E0B" w:rsidP="003B0C8B">
            <w:pPr>
              <w:spacing w:after="0" w:line="240" w:lineRule="auto"/>
              <w:jc w:val="center"/>
              <w:rPr>
                <w:rFonts w:ascii="Times New Roman" w:eastAsia="Times New Roman" w:hAnsi="Times New Roman" w:cs="Times New Roman"/>
                <w:b/>
                <w:bCs/>
                <w:kern w:val="0"/>
                <w:sz w:val="28"/>
                <w:szCs w:val="28"/>
                <w:lang w:val="tr" w:eastAsia="tr-TR"/>
                <w14:ligatures w14:val="none"/>
              </w:rPr>
            </w:pPr>
          </w:p>
          <w:p w14:paraId="4EE0FA38" w14:textId="77777777" w:rsidR="00060E0B" w:rsidRPr="003B0C8B" w:rsidRDefault="00060E0B" w:rsidP="003B0C8B">
            <w:pPr>
              <w:spacing w:after="0" w:line="240" w:lineRule="auto"/>
              <w:jc w:val="center"/>
              <w:rPr>
                <w:rFonts w:ascii="Times New Roman" w:eastAsia="Times New Roman" w:hAnsi="Times New Roman" w:cs="Times New Roman"/>
                <w:b/>
                <w:bCs/>
                <w:kern w:val="0"/>
                <w:sz w:val="28"/>
                <w:szCs w:val="28"/>
                <w:lang w:val="tr" w:eastAsia="tr-TR"/>
                <w14:ligatures w14:val="none"/>
              </w:rPr>
            </w:pPr>
          </w:p>
          <w:p w14:paraId="27EC1189" w14:textId="77777777" w:rsidR="00060E0B" w:rsidRPr="003B0C8B" w:rsidRDefault="00060E0B" w:rsidP="003B0C8B">
            <w:pPr>
              <w:spacing w:after="0" w:line="240" w:lineRule="auto"/>
              <w:jc w:val="center"/>
              <w:rPr>
                <w:rFonts w:ascii="Times New Roman" w:eastAsia="Times New Roman" w:hAnsi="Times New Roman" w:cs="Times New Roman"/>
                <w:b/>
                <w:bCs/>
                <w:kern w:val="0"/>
                <w:sz w:val="28"/>
                <w:szCs w:val="28"/>
                <w:lang w:val="tr" w:eastAsia="tr-TR"/>
                <w14:ligatures w14:val="none"/>
              </w:rPr>
            </w:pPr>
          </w:p>
          <w:p w14:paraId="26696A6C" w14:textId="77777777" w:rsidR="00060E0B" w:rsidRPr="003B0C8B" w:rsidRDefault="00060E0B" w:rsidP="003B0C8B">
            <w:pPr>
              <w:spacing w:after="0" w:line="240" w:lineRule="auto"/>
              <w:jc w:val="center"/>
              <w:rPr>
                <w:rFonts w:ascii="Times New Roman" w:eastAsia="Times New Roman" w:hAnsi="Times New Roman" w:cs="Times New Roman"/>
                <w:b/>
                <w:bCs/>
                <w:kern w:val="0"/>
                <w:sz w:val="28"/>
                <w:szCs w:val="28"/>
                <w:lang w:val="tr" w:eastAsia="tr-TR"/>
                <w14:ligatures w14:val="none"/>
              </w:rPr>
            </w:pPr>
          </w:p>
          <w:p w14:paraId="352466CF" w14:textId="77777777" w:rsidR="00060E0B" w:rsidRPr="003B0C8B" w:rsidRDefault="00060E0B" w:rsidP="003B0C8B">
            <w:pPr>
              <w:spacing w:after="0" w:line="240" w:lineRule="auto"/>
              <w:jc w:val="center"/>
              <w:rPr>
                <w:rFonts w:ascii="Times New Roman" w:eastAsia="Times New Roman" w:hAnsi="Times New Roman" w:cs="Times New Roman"/>
                <w:b/>
                <w:bCs/>
                <w:kern w:val="0"/>
                <w:sz w:val="28"/>
                <w:szCs w:val="28"/>
                <w:lang w:val="tr" w:eastAsia="tr-TR"/>
                <w14:ligatures w14:val="none"/>
              </w:rPr>
            </w:pPr>
          </w:p>
          <w:p w14:paraId="5088E82B" w14:textId="77777777" w:rsidR="00060E0B" w:rsidRPr="003B0C8B" w:rsidRDefault="00060E0B" w:rsidP="003B0C8B">
            <w:pPr>
              <w:spacing w:after="0" w:line="240" w:lineRule="auto"/>
              <w:jc w:val="center"/>
              <w:rPr>
                <w:rFonts w:ascii="Times New Roman" w:eastAsia="Times New Roman" w:hAnsi="Times New Roman" w:cs="Times New Roman"/>
                <w:b/>
                <w:bCs/>
                <w:kern w:val="0"/>
                <w:sz w:val="28"/>
                <w:szCs w:val="28"/>
                <w:lang w:val="tr" w:eastAsia="tr-TR"/>
                <w14:ligatures w14:val="none"/>
              </w:rPr>
            </w:pPr>
          </w:p>
          <w:p w14:paraId="2F3F92B6" w14:textId="77777777" w:rsidR="00060E0B" w:rsidRPr="003B0C8B" w:rsidRDefault="00060E0B" w:rsidP="003B0C8B">
            <w:pPr>
              <w:spacing w:after="0" w:line="240" w:lineRule="auto"/>
              <w:jc w:val="center"/>
              <w:rPr>
                <w:rFonts w:ascii="Times New Roman" w:eastAsia="Times New Roman" w:hAnsi="Times New Roman" w:cs="Times New Roman"/>
                <w:b/>
                <w:bCs/>
                <w:kern w:val="0"/>
                <w:sz w:val="28"/>
                <w:szCs w:val="28"/>
                <w:lang w:val="tr" w:eastAsia="tr-TR"/>
                <w14:ligatures w14:val="none"/>
              </w:rPr>
            </w:pPr>
          </w:p>
          <w:p w14:paraId="34EC28D5" w14:textId="77777777" w:rsidR="00060E0B" w:rsidRPr="003B0C8B" w:rsidRDefault="00060E0B" w:rsidP="003B0C8B">
            <w:pPr>
              <w:spacing w:after="0" w:line="240" w:lineRule="auto"/>
              <w:jc w:val="center"/>
              <w:rPr>
                <w:rFonts w:ascii="Times New Roman" w:eastAsia="Times New Roman" w:hAnsi="Times New Roman" w:cs="Times New Roman"/>
                <w:b/>
                <w:bCs/>
                <w:kern w:val="0"/>
                <w:sz w:val="28"/>
                <w:szCs w:val="28"/>
                <w:lang w:val="tr" w:eastAsia="tr-TR"/>
                <w14:ligatures w14:val="none"/>
              </w:rPr>
            </w:pPr>
          </w:p>
        </w:tc>
      </w:tr>
      <w:tr w:rsidR="00371E2B" w:rsidRPr="003B0C8B" w14:paraId="27B7842F" w14:textId="77777777" w:rsidTr="003B0C8B">
        <w:trPr>
          <w:trHeight w:val="516"/>
        </w:trPr>
        <w:tc>
          <w:tcPr>
            <w:tcW w:w="4695" w:type="dxa"/>
            <w:gridSpan w:val="2"/>
            <w:tcBorders>
              <w:right w:val="single" w:sz="4" w:space="0" w:color="auto"/>
            </w:tcBorders>
            <w:vAlign w:val="center"/>
          </w:tcPr>
          <w:p w14:paraId="5EE62AE0" w14:textId="77777777" w:rsidR="00060E0B" w:rsidRPr="003B0C8B" w:rsidRDefault="00060E0B" w:rsidP="003B0C8B">
            <w:pPr>
              <w:spacing w:after="0" w:line="240" w:lineRule="auto"/>
              <w:jc w:val="both"/>
              <w:rPr>
                <w:rFonts w:ascii="Times New Roman" w:eastAsia="Times New Roman" w:hAnsi="Times New Roman" w:cs="Times New Roman"/>
                <w:b/>
                <w:bCs/>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Değerlendiren Kişi</w:t>
            </w:r>
          </w:p>
        </w:tc>
        <w:tc>
          <w:tcPr>
            <w:tcW w:w="4372" w:type="dxa"/>
            <w:gridSpan w:val="6"/>
            <w:tcBorders>
              <w:left w:val="single" w:sz="4" w:space="0" w:color="auto"/>
            </w:tcBorders>
            <w:vAlign w:val="center"/>
          </w:tcPr>
          <w:p w14:paraId="3F07C258" w14:textId="77777777" w:rsidR="00060E0B" w:rsidRPr="003B0C8B" w:rsidRDefault="00060E0B" w:rsidP="003B0C8B">
            <w:pPr>
              <w:spacing w:after="0" w:line="240" w:lineRule="auto"/>
              <w:jc w:val="both"/>
              <w:rPr>
                <w:rFonts w:ascii="Times New Roman" w:eastAsia="Times New Roman" w:hAnsi="Times New Roman" w:cs="Times New Roman"/>
                <w:b/>
                <w:bCs/>
                <w:kern w:val="0"/>
                <w:sz w:val="24"/>
                <w:szCs w:val="24"/>
                <w:lang w:val="tr" w:eastAsia="tr-TR"/>
                <w14:ligatures w14:val="none"/>
              </w:rPr>
            </w:pPr>
            <w:r w:rsidRPr="003B0C8B">
              <w:rPr>
                <w:rFonts w:ascii="Times New Roman" w:eastAsia="Times New Roman" w:hAnsi="Times New Roman" w:cs="Times New Roman"/>
                <w:b/>
                <w:bCs/>
                <w:kern w:val="0"/>
                <w:sz w:val="24"/>
                <w:szCs w:val="24"/>
                <w:lang w:val="tr" w:eastAsia="tr-TR"/>
                <w14:ligatures w14:val="none"/>
              </w:rPr>
              <w:t xml:space="preserve">Sorumlu Öğretim Elemanı </w:t>
            </w:r>
          </w:p>
        </w:tc>
      </w:tr>
      <w:tr w:rsidR="00371E2B" w:rsidRPr="003B0C8B" w14:paraId="63D717A8" w14:textId="77777777" w:rsidTr="003B0C8B">
        <w:trPr>
          <w:trHeight w:val="516"/>
        </w:trPr>
        <w:tc>
          <w:tcPr>
            <w:tcW w:w="4695" w:type="dxa"/>
            <w:gridSpan w:val="2"/>
            <w:tcBorders>
              <w:right w:val="single" w:sz="4" w:space="0" w:color="auto"/>
            </w:tcBorders>
            <w:vAlign w:val="center"/>
          </w:tcPr>
          <w:p w14:paraId="4656CD39" w14:textId="77777777" w:rsidR="00060E0B" w:rsidRPr="003B0C8B" w:rsidRDefault="00060E0B" w:rsidP="003B0C8B">
            <w:pPr>
              <w:spacing w:after="0" w:line="240" w:lineRule="auto"/>
              <w:jc w:val="both"/>
              <w:rPr>
                <w:rFonts w:ascii="Times New Roman" w:eastAsia="Times New Roman" w:hAnsi="Times New Roman" w:cs="Times New Roman"/>
                <w:b/>
                <w:bCs/>
                <w:kern w:val="0"/>
                <w:sz w:val="28"/>
                <w:szCs w:val="28"/>
                <w:lang w:val="tr" w:eastAsia="tr-TR"/>
                <w14:ligatures w14:val="none"/>
              </w:rPr>
            </w:pPr>
            <w:r w:rsidRPr="003B0C8B">
              <w:rPr>
                <w:rFonts w:ascii="Times New Roman" w:eastAsia="Times New Roman" w:hAnsi="Times New Roman" w:cs="Times New Roman"/>
                <w:b/>
                <w:bCs/>
                <w:kern w:val="0"/>
                <w:lang w:val="tr" w:eastAsia="tr-TR"/>
                <w14:ligatures w14:val="none"/>
              </w:rPr>
              <w:t xml:space="preserve">Adı Soyadı : </w:t>
            </w:r>
          </w:p>
        </w:tc>
        <w:tc>
          <w:tcPr>
            <w:tcW w:w="4372" w:type="dxa"/>
            <w:gridSpan w:val="6"/>
            <w:tcBorders>
              <w:left w:val="single" w:sz="4" w:space="0" w:color="auto"/>
            </w:tcBorders>
            <w:vAlign w:val="center"/>
          </w:tcPr>
          <w:p w14:paraId="0B0BEEDC" w14:textId="77777777" w:rsidR="00060E0B" w:rsidRPr="003B0C8B" w:rsidRDefault="00060E0B" w:rsidP="003B0C8B">
            <w:pPr>
              <w:spacing w:after="0" w:line="240" w:lineRule="auto"/>
              <w:jc w:val="both"/>
              <w:rPr>
                <w:rFonts w:ascii="Times New Roman" w:eastAsia="Times New Roman" w:hAnsi="Times New Roman" w:cs="Times New Roman"/>
                <w:b/>
                <w:bCs/>
                <w:kern w:val="0"/>
                <w:sz w:val="28"/>
                <w:szCs w:val="28"/>
                <w:lang w:val="tr" w:eastAsia="tr-TR"/>
                <w14:ligatures w14:val="none"/>
              </w:rPr>
            </w:pPr>
            <w:r w:rsidRPr="003B0C8B">
              <w:rPr>
                <w:rFonts w:ascii="Times New Roman" w:eastAsia="Times New Roman" w:hAnsi="Times New Roman" w:cs="Times New Roman"/>
                <w:b/>
                <w:bCs/>
                <w:kern w:val="0"/>
                <w:lang w:val="tr" w:eastAsia="tr-TR"/>
                <w14:ligatures w14:val="none"/>
              </w:rPr>
              <w:t>Adı Soyadı:</w:t>
            </w:r>
          </w:p>
        </w:tc>
      </w:tr>
      <w:tr w:rsidR="00371E2B" w:rsidRPr="003B0C8B" w14:paraId="7DC9D83B" w14:textId="77777777" w:rsidTr="003B0C8B">
        <w:trPr>
          <w:trHeight w:val="516"/>
        </w:trPr>
        <w:tc>
          <w:tcPr>
            <w:tcW w:w="4695" w:type="dxa"/>
            <w:gridSpan w:val="2"/>
            <w:tcBorders>
              <w:right w:val="single" w:sz="4" w:space="0" w:color="auto"/>
            </w:tcBorders>
            <w:vAlign w:val="center"/>
          </w:tcPr>
          <w:p w14:paraId="4DB3688A" w14:textId="77777777" w:rsidR="00060E0B" w:rsidRPr="003B0C8B" w:rsidRDefault="00060E0B" w:rsidP="003B0C8B">
            <w:pPr>
              <w:spacing w:after="0" w:line="240" w:lineRule="auto"/>
              <w:jc w:val="both"/>
              <w:rPr>
                <w:rFonts w:ascii="Times New Roman" w:eastAsia="Times New Roman" w:hAnsi="Times New Roman" w:cs="Times New Roman"/>
                <w:b/>
                <w:bCs/>
                <w:kern w:val="0"/>
                <w:sz w:val="28"/>
                <w:szCs w:val="28"/>
                <w:lang w:val="tr" w:eastAsia="tr-TR"/>
                <w14:ligatures w14:val="none"/>
              </w:rPr>
            </w:pPr>
            <w:r w:rsidRPr="003B0C8B">
              <w:rPr>
                <w:rFonts w:ascii="Times New Roman" w:eastAsia="Times New Roman" w:hAnsi="Times New Roman" w:cs="Times New Roman"/>
                <w:b/>
                <w:bCs/>
                <w:kern w:val="0"/>
                <w:lang w:val="tr" w:eastAsia="tr-TR"/>
                <w14:ligatures w14:val="none"/>
              </w:rPr>
              <w:t xml:space="preserve">Görevi :       </w:t>
            </w:r>
          </w:p>
        </w:tc>
        <w:tc>
          <w:tcPr>
            <w:tcW w:w="4372" w:type="dxa"/>
            <w:gridSpan w:val="6"/>
            <w:tcBorders>
              <w:left w:val="single" w:sz="4" w:space="0" w:color="auto"/>
            </w:tcBorders>
            <w:vAlign w:val="center"/>
          </w:tcPr>
          <w:p w14:paraId="76BE4E2C" w14:textId="77777777" w:rsidR="00060E0B" w:rsidRPr="003B0C8B" w:rsidRDefault="00060E0B" w:rsidP="003B0C8B">
            <w:pPr>
              <w:spacing w:after="0" w:line="240" w:lineRule="auto"/>
              <w:jc w:val="both"/>
              <w:rPr>
                <w:rFonts w:ascii="Times New Roman" w:eastAsia="Times New Roman" w:hAnsi="Times New Roman" w:cs="Times New Roman"/>
                <w:b/>
                <w:bCs/>
                <w:kern w:val="0"/>
                <w:sz w:val="28"/>
                <w:szCs w:val="28"/>
                <w:lang w:val="tr" w:eastAsia="tr-TR"/>
                <w14:ligatures w14:val="none"/>
              </w:rPr>
            </w:pPr>
            <w:r w:rsidRPr="003B0C8B">
              <w:rPr>
                <w:rFonts w:ascii="Times New Roman" w:eastAsia="Times New Roman" w:hAnsi="Times New Roman" w:cs="Times New Roman"/>
                <w:b/>
                <w:bCs/>
                <w:kern w:val="0"/>
                <w:lang w:val="tr" w:eastAsia="tr-TR"/>
                <w14:ligatures w14:val="none"/>
              </w:rPr>
              <w:t xml:space="preserve">Görevi :      </w:t>
            </w:r>
          </w:p>
        </w:tc>
      </w:tr>
      <w:tr w:rsidR="00371E2B" w:rsidRPr="003B0C8B" w14:paraId="34FC4AC8" w14:textId="77777777" w:rsidTr="003B0C8B">
        <w:trPr>
          <w:trHeight w:val="516"/>
        </w:trPr>
        <w:tc>
          <w:tcPr>
            <w:tcW w:w="4695" w:type="dxa"/>
            <w:gridSpan w:val="2"/>
            <w:tcBorders>
              <w:right w:val="single" w:sz="4" w:space="0" w:color="auto"/>
            </w:tcBorders>
            <w:vAlign w:val="center"/>
          </w:tcPr>
          <w:p w14:paraId="43793F27"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Uygulama Tarihleri:</w:t>
            </w:r>
          </w:p>
        </w:tc>
        <w:tc>
          <w:tcPr>
            <w:tcW w:w="4372" w:type="dxa"/>
            <w:gridSpan w:val="6"/>
            <w:tcBorders>
              <w:left w:val="single" w:sz="4" w:space="0" w:color="auto"/>
            </w:tcBorders>
            <w:vAlign w:val="center"/>
          </w:tcPr>
          <w:p w14:paraId="1D788E6A" w14:textId="77777777" w:rsidR="00060E0B" w:rsidRPr="003B0C8B" w:rsidRDefault="00060E0B" w:rsidP="003B0C8B">
            <w:pPr>
              <w:spacing w:after="0" w:line="240" w:lineRule="auto"/>
              <w:jc w:val="both"/>
              <w:rPr>
                <w:rFonts w:ascii="Times New Roman" w:eastAsia="Times New Roman" w:hAnsi="Times New Roman" w:cs="Times New Roman"/>
                <w:b/>
                <w:bCs/>
                <w:kern w:val="0"/>
                <w:lang w:val="tr" w:eastAsia="tr-TR"/>
                <w14:ligatures w14:val="none"/>
              </w:rPr>
            </w:pPr>
            <w:r w:rsidRPr="003B0C8B">
              <w:rPr>
                <w:rFonts w:ascii="Times New Roman" w:eastAsia="Times New Roman" w:hAnsi="Times New Roman" w:cs="Times New Roman"/>
                <w:b/>
                <w:bCs/>
                <w:kern w:val="0"/>
                <w:lang w:val="tr" w:eastAsia="tr-TR"/>
                <w14:ligatures w14:val="none"/>
              </w:rPr>
              <w:t>Uygulama Tarihleri:</w:t>
            </w:r>
          </w:p>
        </w:tc>
      </w:tr>
      <w:tr w:rsidR="00060E0B" w:rsidRPr="003B0C8B" w14:paraId="3DAFBADC" w14:textId="77777777" w:rsidTr="003B0C8B">
        <w:trPr>
          <w:trHeight w:val="516"/>
        </w:trPr>
        <w:tc>
          <w:tcPr>
            <w:tcW w:w="4695" w:type="dxa"/>
            <w:gridSpan w:val="2"/>
            <w:tcBorders>
              <w:right w:val="single" w:sz="4" w:space="0" w:color="auto"/>
            </w:tcBorders>
            <w:vAlign w:val="center"/>
          </w:tcPr>
          <w:p w14:paraId="4DCD9F11" w14:textId="77777777" w:rsidR="00060E0B" w:rsidRPr="003B0C8B" w:rsidRDefault="00060E0B" w:rsidP="003B0C8B">
            <w:pPr>
              <w:spacing w:after="0" w:line="240" w:lineRule="auto"/>
              <w:jc w:val="both"/>
              <w:rPr>
                <w:rFonts w:ascii="Times New Roman" w:eastAsia="Times New Roman" w:hAnsi="Times New Roman" w:cs="Times New Roman"/>
                <w:b/>
                <w:bCs/>
                <w:kern w:val="0"/>
                <w:sz w:val="28"/>
                <w:szCs w:val="28"/>
                <w:lang w:val="tr" w:eastAsia="tr-TR"/>
                <w14:ligatures w14:val="none"/>
              </w:rPr>
            </w:pPr>
            <w:r w:rsidRPr="003B0C8B">
              <w:rPr>
                <w:rFonts w:ascii="Times New Roman" w:eastAsia="Times New Roman" w:hAnsi="Times New Roman" w:cs="Times New Roman"/>
                <w:b/>
                <w:bCs/>
                <w:kern w:val="0"/>
                <w:lang w:val="tr" w:eastAsia="tr-TR"/>
                <w14:ligatures w14:val="none"/>
              </w:rPr>
              <w:t xml:space="preserve">İmza :          </w:t>
            </w:r>
          </w:p>
        </w:tc>
        <w:tc>
          <w:tcPr>
            <w:tcW w:w="4372" w:type="dxa"/>
            <w:gridSpan w:val="6"/>
            <w:tcBorders>
              <w:left w:val="single" w:sz="4" w:space="0" w:color="auto"/>
            </w:tcBorders>
            <w:vAlign w:val="center"/>
          </w:tcPr>
          <w:p w14:paraId="645C22CB" w14:textId="77777777" w:rsidR="00060E0B" w:rsidRPr="003B0C8B" w:rsidRDefault="00060E0B" w:rsidP="003B0C8B">
            <w:pPr>
              <w:spacing w:after="0" w:line="240" w:lineRule="auto"/>
              <w:jc w:val="both"/>
              <w:rPr>
                <w:rFonts w:ascii="Times New Roman" w:eastAsia="Times New Roman" w:hAnsi="Times New Roman" w:cs="Times New Roman"/>
                <w:b/>
                <w:bCs/>
                <w:kern w:val="0"/>
                <w:sz w:val="28"/>
                <w:szCs w:val="28"/>
                <w:lang w:val="tr" w:eastAsia="tr-TR"/>
                <w14:ligatures w14:val="none"/>
              </w:rPr>
            </w:pPr>
            <w:r w:rsidRPr="003B0C8B">
              <w:rPr>
                <w:rFonts w:ascii="Times New Roman" w:eastAsia="Times New Roman" w:hAnsi="Times New Roman" w:cs="Times New Roman"/>
                <w:b/>
                <w:bCs/>
                <w:kern w:val="0"/>
                <w:lang w:val="tr" w:eastAsia="tr-TR"/>
                <w14:ligatures w14:val="none"/>
              </w:rPr>
              <w:t xml:space="preserve">İmza :          </w:t>
            </w:r>
          </w:p>
        </w:tc>
      </w:tr>
    </w:tbl>
    <w:p w14:paraId="19A06018" w14:textId="77777777" w:rsidR="00060E0B" w:rsidRPr="003B0C8B" w:rsidRDefault="00060E0B" w:rsidP="00060E0B">
      <w:pPr>
        <w:spacing w:before="100" w:beforeAutospacing="1" w:after="100" w:afterAutospacing="1" w:line="360" w:lineRule="auto"/>
        <w:jc w:val="both"/>
        <w:rPr>
          <w:rFonts w:ascii="Times New Roman" w:eastAsia="Times New Roman" w:hAnsi="Times New Roman" w:cs="Times New Roman"/>
          <w:b/>
          <w:bCs/>
          <w:sz w:val="24"/>
          <w:szCs w:val="24"/>
          <w:lang w:eastAsia="tr-TR"/>
        </w:rPr>
      </w:pPr>
    </w:p>
    <w:tbl>
      <w:tblPr>
        <w:tblStyle w:val="TabloKlavuzu1"/>
        <w:tblpPr w:leftFromText="141" w:rightFromText="141" w:vertAnchor="text" w:horzAnchor="margin" w:tblpY="128"/>
        <w:tblW w:w="0" w:type="auto"/>
        <w:tblLook w:val="04A0" w:firstRow="1" w:lastRow="0" w:firstColumn="1" w:lastColumn="0" w:noHBand="0" w:noVBand="1"/>
      </w:tblPr>
      <w:tblGrid>
        <w:gridCol w:w="4301"/>
        <w:gridCol w:w="4341"/>
      </w:tblGrid>
      <w:tr w:rsidR="00371E2B" w:rsidRPr="003B0C8B" w14:paraId="605D2C79" w14:textId="77777777" w:rsidTr="003B0C8B">
        <w:tc>
          <w:tcPr>
            <w:tcW w:w="4301" w:type="dxa"/>
          </w:tcPr>
          <w:p w14:paraId="389327D9" w14:textId="77777777" w:rsidR="00060E0B" w:rsidRPr="003B0C8B" w:rsidRDefault="00060E0B" w:rsidP="003B0C8B">
            <w:pPr>
              <w:jc w:val="center"/>
              <w:rPr>
                <w:rFonts w:ascii="Times New Roman" w:hAnsi="Times New Roman" w:cs="Times New Roman"/>
                <w:b/>
                <w:bCs/>
              </w:rPr>
            </w:pPr>
            <w:r w:rsidRPr="003B0C8B">
              <w:rPr>
                <w:rFonts w:ascii="Times New Roman" w:hAnsi="Times New Roman" w:cs="Times New Roman"/>
                <w:b/>
                <w:bCs/>
              </w:rPr>
              <w:t>Hazırlayan</w:t>
            </w:r>
          </w:p>
        </w:tc>
        <w:tc>
          <w:tcPr>
            <w:tcW w:w="4341" w:type="dxa"/>
          </w:tcPr>
          <w:p w14:paraId="006C9357" w14:textId="77777777" w:rsidR="00060E0B" w:rsidRPr="003B0C8B" w:rsidRDefault="00060E0B" w:rsidP="003B0C8B">
            <w:pPr>
              <w:jc w:val="center"/>
              <w:rPr>
                <w:rFonts w:ascii="Times New Roman" w:hAnsi="Times New Roman" w:cs="Times New Roman"/>
                <w:b/>
                <w:bCs/>
              </w:rPr>
            </w:pPr>
            <w:r w:rsidRPr="003B0C8B">
              <w:rPr>
                <w:rFonts w:ascii="Times New Roman" w:hAnsi="Times New Roman" w:cs="Times New Roman"/>
                <w:b/>
                <w:bCs/>
              </w:rPr>
              <w:t>Onaylayan</w:t>
            </w:r>
          </w:p>
        </w:tc>
      </w:tr>
      <w:tr w:rsidR="00371E2B" w:rsidRPr="003B0C8B" w14:paraId="28993B16" w14:textId="77777777" w:rsidTr="003B0C8B">
        <w:tc>
          <w:tcPr>
            <w:tcW w:w="4301" w:type="dxa"/>
          </w:tcPr>
          <w:p w14:paraId="717FFCD1" w14:textId="77777777" w:rsidR="00060E0B" w:rsidRPr="003B0C8B" w:rsidRDefault="00060E0B" w:rsidP="003B0C8B">
            <w:pPr>
              <w:jc w:val="center"/>
              <w:rPr>
                <w:rFonts w:ascii="Times New Roman" w:hAnsi="Times New Roman" w:cs="Times New Roman"/>
              </w:rPr>
            </w:pPr>
            <w:r w:rsidRPr="003B0C8B">
              <w:rPr>
                <w:rFonts w:ascii="Times New Roman" w:hAnsi="Times New Roman" w:cs="Times New Roman"/>
              </w:rPr>
              <w:t>Program Koordinatörü</w:t>
            </w:r>
          </w:p>
        </w:tc>
        <w:tc>
          <w:tcPr>
            <w:tcW w:w="4341" w:type="dxa"/>
          </w:tcPr>
          <w:p w14:paraId="5612C194" w14:textId="77777777" w:rsidR="00060E0B" w:rsidRPr="003B0C8B" w:rsidRDefault="00060E0B" w:rsidP="003B0C8B">
            <w:pPr>
              <w:jc w:val="center"/>
              <w:rPr>
                <w:rFonts w:ascii="Times New Roman" w:hAnsi="Times New Roman" w:cs="Times New Roman"/>
              </w:rPr>
            </w:pPr>
            <w:r w:rsidRPr="003B0C8B">
              <w:rPr>
                <w:rFonts w:ascii="Times New Roman" w:hAnsi="Times New Roman" w:cs="Times New Roman"/>
              </w:rPr>
              <w:t>Bölüm Başkanı ve Müdür</w:t>
            </w:r>
          </w:p>
        </w:tc>
      </w:tr>
      <w:tr w:rsidR="00371E2B" w:rsidRPr="003B0C8B" w14:paraId="12F30776" w14:textId="77777777" w:rsidTr="003B0C8B">
        <w:tc>
          <w:tcPr>
            <w:tcW w:w="4301" w:type="dxa"/>
          </w:tcPr>
          <w:p w14:paraId="197C792F" w14:textId="77777777" w:rsidR="00060E0B" w:rsidRPr="003B0C8B" w:rsidRDefault="00060E0B" w:rsidP="003B0C8B">
            <w:pPr>
              <w:jc w:val="both"/>
              <w:rPr>
                <w:rFonts w:ascii="Times New Roman" w:hAnsi="Times New Roman" w:cs="Times New Roman"/>
              </w:rPr>
            </w:pPr>
          </w:p>
        </w:tc>
        <w:tc>
          <w:tcPr>
            <w:tcW w:w="4341" w:type="dxa"/>
          </w:tcPr>
          <w:p w14:paraId="5741D0C5" w14:textId="77777777" w:rsidR="00060E0B" w:rsidRPr="003B0C8B" w:rsidRDefault="00060E0B" w:rsidP="003B0C8B">
            <w:pPr>
              <w:jc w:val="both"/>
              <w:rPr>
                <w:rFonts w:ascii="Times New Roman" w:hAnsi="Times New Roman" w:cs="Times New Roman"/>
              </w:rPr>
            </w:pPr>
          </w:p>
        </w:tc>
      </w:tr>
    </w:tbl>
    <w:p w14:paraId="1071F0F1" w14:textId="77777777" w:rsidR="00060E0B" w:rsidRPr="003B0C8B" w:rsidRDefault="00060E0B" w:rsidP="00060E0B">
      <w:pPr>
        <w:rPr>
          <w:rFonts w:ascii="Times New Roman" w:eastAsia="Times New Roman" w:hAnsi="Times New Roman" w:cs="Times New Roman"/>
          <w:sz w:val="24"/>
          <w:szCs w:val="24"/>
          <w:lang w:eastAsia="tr-TR"/>
        </w:rPr>
      </w:pPr>
    </w:p>
    <w:p w14:paraId="7E35146E" w14:textId="0226F2FB" w:rsidR="00B628C8" w:rsidRDefault="00B628C8" w:rsidP="00A2495E">
      <w:pPr>
        <w:rPr>
          <w:rFonts w:ascii="Times New Roman" w:hAnsi="Times New Roman" w:cs="Times New Roman"/>
        </w:rPr>
      </w:pPr>
      <w:bookmarkStart w:id="0" w:name="_GoBack"/>
    </w:p>
    <w:p w14:paraId="2B4442C1" w14:textId="74C1A919" w:rsidR="00B628C8" w:rsidRDefault="00B628C8" w:rsidP="00B628C8">
      <w:pPr>
        <w:rPr>
          <w:rFonts w:ascii="Times New Roman" w:hAnsi="Times New Roman" w:cs="Times New Roman"/>
        </w:rPr>
      </w:pPr>
    </w:p>
    <w:p w14:paraId="448123C3" w14:textId="2945B719" w:rsidR="00A2495E" w:rsidRPr="00B628C8" w:rsidRDefault="00B628C8" w:rsidP="00B628C8">
      <w:pPr>
        <w:tabs>
          <w:tab w:val="left" w:pos="7605"/>
        </w:tabs>
        <w:rPr>
          <w:rFonts w:ascii="Times New Roman" w:hAnsi="Times New Roman" w:cs="Times New Roman"/>
        </w:rPr>
      </w:pPr>
      <w:r>
        <w:rPr>
          <w:rFonts w:ascii="Times New Roman" w:hAnsi="Times New Roman" w:cs="Times New Roman"/>
        </w:rPr>
        <w:tab/>
      </w:r>
      <w:bookmarkEnd w:id="0"/>
    </w:p>
    <w:sectPr w:rsidR="00A2495E" w:rsidRPr="00B628C8" w:rsidSect="00F56653">
      <w:pgSz w:w="11906" w:h="16838" w:code="9"/>
      <w:pgMar w:top="1418" w:right="1134" w:bottom="1418" w:left="1701" w:header="851" w:footer="85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119C"/>
    <w:multiLevelType w:val="hybridMultilevel"/>
    <w:tmpl w:val="9552F1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B108B9"/>
    <w:multiLevelType w:val="hybridMultilevel"/>
    <w:tmpl w:val="3FCA9DE6"/>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75055A"/>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14E5453B"/>
    <w:multiLevelType w:val="hybridMultilevel"/>
    <w:tmpl w:val="5D3E8504"/>
    <w:lvl w:ilvl="0" w:tplc="75BE943E">
      <w:start w:val="1"/>
      <w:numFmt w:val="decimal"/>
      <w:lvlText w:val="(%1)"/>
      <w:lvlJc w:val="left"/>
      <w:pPr>
        <w:ind w:left="426" w:hanging="311"/>
      </w:pPr>
      <w:rPr>
        <w:rFonts w:ascii="Times New Roman" w:eastAsia="Times New Roman" w:hAnsi="Times New Roman" w:cs="Times New Roman" w:hint="default"/>
        <w:b w:val="0"/>
        <w:bCs w:val="0"/>
        <w:i w:val="0"/>
        <w:iCs w:val="0"/>
        <w:spacing w:val="0"/>
        <w:w w:val="100"/>
        <w:sz w:val="22"/>
        <w:szCs w:val="22"/>
        <w:lang w:val="tr-TR" w:eastAsia="en-US" w:bidi="ar-SA"/>
      </w:rPr>
    </w:lvl>
    <w:lvl w:ilvl="1" w:tplc="866C56AA">
      <w:start w:val="1"/>
      <w:numFmt w:val="lowerLetter"/>
      <w:lvlText w:val="%2)"/>
      <w:lvlJc w:val="left"/>
      <w:pPr>
        <w:ind w:left="651" w:hanging="226"/>
      </w:pPr>
      <w:rPr>
        <w:rFonts w:ascii="Times New Roman" w:eastAsia="Times New Roman" w:hAnsi="Times New Roman" w:cs="Times New Roman" w:hint="default"/>
        <w:b w:val="0"/>
        <w:bCs w:val="0"/>
        <w:i w:val="0"/>
        <w:iCs w:val="0"/>
        <w:spacing w:val="0"/>
        <w:w w:val="100"/>
        <w:sz w:val="22"/>
        <w:szCs w:val="22"/>
        <w:lang w:val="tr-TR" w:eastAsia="en-US" w:bidi="ar-SA"/>
      </w:rPr>
    </w:lvl>
    <w:lvl w:ilvl="2" w:tplc="4EF463C8">
      <w:numFmt w:val="bullet"/>
      <w:lvlText w:val="•"/>
      <w:lvlJc w:val="left"/>
      <w:pPr>
        <w:ind w:left="1657" w:hanging="226"/>
      </w:pPr>
      <w:rPr>
        <w:rFonts w:hint="default"/>
        <w:lang w:val="tr-TR" w:eastAsia="en-US" w:bidi="ar-SA"/>
      </w:rPr>
    </w:lvl>
    <w:lvl w:ilvl="3" w:tplc="5366F1C4">
      <w:numFmt w:val="bullet"/>
      <w:lvlText w:val="•"/>
      <w:lvlJc w:val="left"/>
      <w:pPr>
        <w:ind w:left="2655" w:hanging="226"/>
      </w:pPr>
      <w:rPr>
        <w:rFonts w:hint="default"/>
        <w:lang w:val="tr-TR" w:eastAsia="en-US" w:bidi="ar-SA"/>
      </w:rPr>
    </w:lvl>
    <w:lvl w:ilvl="4" w:tplc="A0AC7998">
      <w:numFmt w:val="bullet"/>
      <w:lvlText w:val="•"/>
      <w:lvlJc w:val="left"/>
      <w:pPr>
        <w:ind w:left="3653" w:hanging="226"/>
      </w:pPr>
      <w:rPr>
        <w:rFonts w:hint="default"/>
        <w:lang w:val="tr-TR" w:eastAsia="en-US" w:bidi="ar-SA"/>
      </w:rPr>
    </w:lvl>
    <w:lvl w:ilvl="5" w:tplc="55CA8E6C">
      <w:numFmt w:val="bullet"/>
      <w:lvlText w:val="•"/>
      <w:lvlJc w:val="left"/>
      <w:pPr>
        <w:ind w:left="4650" w:hanging="226"/>
      </w:pPr>
      <w:rPr>
        <w:rFonts w:hint="default"/>
        <w:lang w:val="tr-TR" w:eastAsia="en-US" w:bidi="ar-SA"/>
      </w:rPr>
    </w:lvl>
    <w:lvl w:ilvl="6" w:tplc="4772307E">
      <w:numFmt w:val="bullet"/>
      <w:lvlText w:val="•"/>
      <w:lvlJc w:val="left"/>
      <w:pPr>
        <w:ind w:left="5648" w:hanging="226"/>
      </w:pPr>
      <w:rPr>
        <w:rFonts w:hint="default"/>
        <w:lang w:val="tr-TR" w:eastAsia="en-US" w:bidi="ar-SA"/>
      </w:rPr>
    </w:lvl>
    <w:lvl w:ilvl="7" w:tplc="D520E46A">
      <w:numFmt w:val="bullet"/>
      <w:lvlText w:val="•"/>
      <w:lvlJc w:val="left"/>
      <w:pPr>
        <w:ind w:left="6646" w:hanging="226"/>
      </w:pPr>
      <w:rPr>
        <w:rFonts w:hint="default"/>
        <w:lang w:val="tr-TR" w:eastAsia="en-US" w:bidi="ar-SA"/>
      </w:rPr>
    </w:lvl>
    <w:lvl w:ilvl="8" w:tplc="5A365606">
      <w:numFmt w:val="bullet"/>
      <w:lvlText w:val="•"/>
      <w:lvlJc w:val="left"/>
      <w:pPr>
        <w:ind w:left="7643" w:hanging="226"/>
      </w:pPr>
      <w:rPr>
        <w:rFonts w:hint="default"/>
        <w:lang w:val="tr-TR" w:eastAsia="en-US" w:bidi="ar-SA"/>
      </w:rPr>
    </w:lvl>
  </w:abstractNum>
  <w:abstractNum w:abstractNumId="4" w15:restartNumberingAfterBreak="0">
    <w:nsid w:val="17B40D5A"/>
    <w:multiLevelType w:val="hybridMultilevel"/>
    <w:tmpl w:val="CEE26870"/>
    <w:lvl w:ilvl="0" w:tplc="2F88C738">
      <w:start w:val="1"/>
      <w:numFmt w:val="lowerLetter"/>
      <w:lvlText w:val="%1)"/>
      <w:lvlJc w:val="left"/>
      <w:pPr>
        <w:ind w:left="426" w:hanging="264"/>
      </w:pPr>
      <w:rPr>
        <w:rFonts w:ascii="Times New Roman" w:eastAsia="Times New Roman" w:hAnsi="Times New Roman" w:cs="Times New Roman" w:hint="default"/>
        <w:b w:val="0"/>
        <w:bCs w:val="0"/>
        <w:i w:val="0"/>
        <w:iCs w:val="0"/>
        <w:spacing w:val="0"/>
        <w:w w:val="100"/>
        <w:sz w:val="22"/>
        <w:szCs w:val="22"/>
        <w:lang w:val="tr-TR" w:eastAsia="en-US" w:bidi="ar-SA"/>
      </w:rPr>
    </w:lvl>
    <w:lvl w:ilvl="1" w:tplc="2C3C554E">
      <w:start w:val="1"/>
      <w:numFmt w:val="upperRoman"/>
      <w:lvlText w:val="%2)"/>
      <w:lvlJc w:val="left"/>
      <w:pPr>
        <w:ind w:left="426" w:hanging="214"/>
      </w:pPr>
      <w:rPr>
        <w:rFonts w:ascii="Times New Roman" w:eastAsia="Times New Roman" w:hAnsi="Times New Roman" w:cs="Times New Roman" w:hint="default"/>
        <w:b w:val="0"/>
        <w:bCs w:val="0"/>
        <w:i w:val="0"/>
        <w:iCs w:val="0"/>
        <w:spacing w:val="0"/>
        <w:w w:val="100"/>
        <w:sz w:val="22"/>
        <w:szCs w:val="22"/>
        <w:lang w:val="tr-TR" w:eastAsia="en-US" w:bidi="ar-SA"/>
      </w:rPr>
    </w:lvl>
    <w:lvl w:ilvl="2" w:tplc="F982A682">
      <w:start w:val="1"/>
      <w:numFmt w:val="lowerLetter"/>
      <w:lvlText w:val="%3)"/>
      <w:lvlJc w:val="left"/>
      <w:pPr>
        <w:ind w:left="651" w:hanging="226"/>
      </w:pPr>
      <w:rPr>
        <w:rFonts w:ascii="Times New Roman" w:eastAsia="Times New Roman" w:hAnsi="Times New Roman" w:cs="Times New Roman" w:hint="default"/>
        <w:b w:val="0"/>
        <w:bCs w:val="0"/>
        <w:i w:val="0"/>
        <w:iCs w:val="0"/>
        <w:spacing w:val="0"/>
        <w:w w:val="85"/>
        <w:sz w:val="22"/>
        <w:szCs w:val="22"/>
        <w:lang w:val="tr-TR" w:eastAsia="en-US" w:bidi="ar-SA"/>
      </w:rPr>
    </w:lvl>
    <w:lvl w:ilvl="3" w:tplc="350EDCD8">
      <w:numFmt w:val="bullet"/>
      <w:lvlText w:val="•"/>
      <w:lvlJc w:val="left"/>
      <w:pPr>
        <w:ind w:left="2655" w:hanging="226"/>
      </w:pPr>
      <w:rPr>
        <w:rFonts w:hint="default"/>
        <w:lang w:val="tr-TR" w:eastAsia="en-US" w:bidi="ar-SA"/>
      </w:rPr>
    </w:lvl>
    <w:lvl w:ilvl="4" w:tplc="046AA412">
      <w:numFmt w:val="bullet"/>
      <w:lvlText w:val="•"/>
      <w:lvlJc w:val="left"/>
      <w:pPr>
        <w:ind w:left="3653" w:hanging="226"/>
      </w:pPr>
      <w:rPr>
        <w:rFonts w:hint="default"/>
        <w:lang w:val="tr-TR" w:eastAsia="en-US" w:bidi="ar-SA"/>
      </w:rPr>
    </w:lvl>
    <w:lvl w:ilvl="5" w:tplc="EAFA32A0">
      <w:numFmt w:val="bullet"/>
      <w:lvlText w:val="•"/>
      <w:lvlJc w:val="left"/>
      <w:pPr>
        <w:ind w:left="4650" w:hanging="226"/>
      </w:pPr>
      <w:rPr>
        <w:rFonts w:hint="default"/>
        <w:lang w:val="tr-TR" w:eastAsia="en-US" w:bidi="ar-SA"/>
      </w:rPr>
    </w:lvl>
    <w:lvl w:ilvl="6" w:tplc="9DF8D37A">
      <w:numFmt w:val="bullet"/>
      <w:lvlText w:val="•"/>
      <w:lvlJc w:val="left"/>
      <w:pPr>
        <w:ind w:left="5648" w:hanging="226"/>
      </w:pPr>
      <w:rPr>
        <w:rFonts w:hint="default"/>
        <w:lang w:val="tr-TR" w:eastAsia="en-US" w:bidi="ar-SA"/>
      </w:rPr>
    </w:lvl>
    <w:lvl w:ilvl="7" w:tplc="7B142728">
      <w:numFmt w:val="bullet"/>
      <w:lvlText w:val="•"/>
      <w:lvlJc w:val="left"/>
      <w:pPr>
        <w:ind w:left="6646" w:hanging="226"/>
      </w:pPr>
      <w:rPr>
        <w:rFonts w:hint="default"/>
        <w:lang w:val="tr-TR" w:eastAsia="en-US" w:bidi="ar-SA"/>
      </w:rPr>
    </w:lvl>
    <w:lvl w:ilvl="8" w:tplc="B000A45E">
      <w:numFmt w:val="bullet"/>
      <w:lvlText w:val="•"/>
      <w:lvlJc w:val="left"/>
      <w:pPr>
        <w:ind w:left="7643" w:hanging="226"/>
      </w:pPr>
      <w:rPr>
        <w:rFonts w:hint="default"/>
        <w:lang w:val="tr-TR" w:eastAsia="en-US" w:bidi="ar-SA"/>
      </w:rPr>
    </w:lvl>
  </w:abstractNum>
  <w:abstractNum w:abstractNumId="5" w15:restartNumberingAfterBreak="0">
    <w:nsid w:val="1BA82317"/>
    <w:multiLevelType w:val="hybridMultilevel"/>
    <w:tmpl w:val="E76A8BC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F414181"/>
    <w:multiLevelType w:val="hybridMultilevel"/>
    <w:tmpl w:val="3C785B74"/>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0CF6884"/>
    <w:multiLevelType w:val="hybridMultilevel"/>
    <w:tmpl w:val="D3B2F1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1CC4032"/>
    <w:multiLevelType w:val="hybridMultilevel"/>
    <w:tmpl w:val="0470BA02"/>
    <w:lvl w:ilvl="0" w:tplc="7D606898">
      <w:start w:val="1"/>
      <w:numFmt w:val="decimal"/>
      <w:lvlText w:val="%1."/>
      <w:lvlJc w:val="left"/>
      <w:pPr>
        <w:ind w:left="426" w:hanging="220"/>
      </w:pPr>
      <w:rPr>
        <w:rFonts w:ascii="Times New Roman" w:eastAsia="Times New Roman" w:hAnsi="Times New Roman" w:cs="Times New Roman" w:hint="default"/>
        <w:b/>
        <w:bCs/>
        <w:i w:val="0"/>
        <w:iCs w:val="0"/>
        <w:spacing w:val="0"/>
        <w:w w:val="100"/>
        <w:sz w:val="22"/>
        <w:szCs w:val="22"/>
        <w:lang w:val="tr-TR" w:eastAsia="en-US" w:bidi="ar-SA"/>
      </w:rPr>
    </w:lvl>
    <w:lvl w:ilvl="1" w:tplc="12081E40">
      <w:numFmt w:val="bullet"/>
      <w:lvlText w:val="•"/>
      <w:lvlJc w:val="left"/>
      <w:pPr>
        <w:ind w:left="1341" w:hanging="220"/>
      </w:pPr>
      <w:rPr>
        <w:rFonts w:hint="default"/>
        <w:lang w:val="tr-TR" w:eastAsia="en-US" w:bidi="ar-SA"/>
      </w:rPr>
    </w:lvl>
    <w:lvl w:ilvl="2" w:tplc="F3F2194A">
      <w:numFmt w:val="bullet"/>
      <w:lvlText w:val="•"/>
      <w:lvlJc w:val="left"/>
      <w:pPr>
        <w:ind w:left="2263" w:hanging="220"/>
      </w:pPr>
      <w:rPr>
        <w:rFonts w:hint="default"/>
        <w:lang w:val="tr-TR" w:eastAsia="en-US" w:bidi="ar-SA"/>
      </w:rPr>
    </w:lvl>
    <w:lvl w:ilvl="3" w:tplc="8FD8BC2C">
      <w:numFmt w:val="bullet"/>
      <w:lvlText w:val="•"/>
      <w:lvlJc w:val="left"/>
      <w:pPr>
        <w:ind w:left="3185" w:hanging="220"/>
      </w:pPr>
      <w:rPr>
        <w:rFonts w:hint="default"/>
        <w:lang w:val="tr-TR" w:eastAsia="en-US" w:bidi="ar-SA"/>
      </w:rPr>
    </w:lvl>
    <w:lvl w:ilvl="4" w:tplc="5A4C7EDE">
      <w:numFmt w:val="bullet"/>
      <w:lvlText w:val="•"/>
      <w:lvlJc w:val="left"/>
      <w:pPr>
        <w:ind w:left="4107" w:hanging="220"/>
      </w:pPr>
      <w:rPr>
        <w:rFonts w:hint="default"/>
        <w:lang w:val="tr-TR" w:eastAsia="en-US" w:bidi="ar-SA"/>
      </w:rPr>
    </w:lvl>
    <w:lvl w:ilvl="5" w:tplc="A124650E">
      <w:numFmt w:val="bullet"/>
      <w:lvlText w:val="•"/>
      <w:lvlJc w:val="left"/>
      <w:pPr>
        <w:ind w:left="5029" w:hanging="220"/>
      </w:pPr>
      <w:rPr>
        <w:rFonts w:hint="default"/>
        <w:lang w:val="tr-TR" w:eastAsia="en-US" w:bidi="ar-SA"/>
      </w:rPr>
    </w:lvl>
    <w:lvl w:ilvl="6" w:tplc="50FC600E">
      <w:numFmt w:val="bullet"/>
      <w:lvlText w:val="•"/>
      <w:lvlJc w:val="left"/>
      <w:pPr>
        <w:ind w:left="5951" w:hanging="220"/>
      </w:pPr>
      <w:rPr>
        <w:rFonts w:hint="default"/>
        <w:lang w:val="tr-TR" w:eastAsia="en-US" w:bidi="ar-SA"/>
      </w:rPr>
    </w:lvl>
    <w:lvl w:ilvl="7" w:tplc="6302B842">
      <w:numFmt w:val="bullet"/>
      <w:lvlText w:val="•"/>
      <w:lvlJc w:val="left"/>
      <w:pPr>
        <w:ind w:left="6873" w:hanging="220"/>
      </w:pPr>
      <w:rPr>
        <w:rFonts w:hint="default"/>
        <w:lang w:val="tr-TR" w:eastAsia="en-US" w:bidi="ar-SA"/>
      </w:rPr>
    </w:lvl>
    <w:lvl w:ilvl="8" w:tplc="7312F540">
      <w:numFmt w:val="bullet"/>
      <w:lvlText w:val="•"/>
      <w:lvlJc w:val="left"/>
      <w:pPr>
        <w:ind w:left="7795" w:hanging="220"/>
      </w:pPr>
      <w:rPr>
        <w:rFonts w:hint="default"/>
        <w:lang w:val="tr-TR" w:eastAsia="en-US" w:bidi="ar-SA"/>
      </w:rPr>
    </w:lvl>
  </w:abstractNum>
  <w:abstractNum w:abstractNumId="9" w15:restartNumberingAfterBreak="0">
    <w:nsid w:val="234B2695"/>
    <w:multiLevelType w:val="hybridMultilevel"/>
    <w:tmpl w:val="1348EFF4"/>
    <w:lvl w:ilvl="0" w:tplc="008EB88A">
      <w:start w:val="1"/>
      <w:numFmt w:val="lowerLetter"/>
      <w:lvlText w:val="%1)"/>
      <w:lvlJc w:val="left"/>
      <w:pPr>
        <w:ind w:left="285" w:hanging="422"/>
      </w:pPr>
      <w:rPr>
        <w:rFonts w:ascii="Times New Roman" w:eastAsia="Comic Sans MS" w:hAnsi="Times New Roman" w:cs="Times New Roman" w:hint="default"/>
        <w:b w:val="0"/>
        <w:bCs w:val="0"/>
        <w:i w:val="0"/>
        <w:iCs w:val="0"/>
        <w:spacing w:val="-1"/>
        <w:w w:val="100"/>
        <w:sz w:val="22"/>
        <w:szCs w:val="22"/>
        <w:lang w:val="tr-TR" w:eastAsia="en-US" w:bidi="ar-SA"/>
      </w:rPr>
    </w:lvl>
    <w:lvl w:ilvl="1" w:tplc="446EBE3E">
      <w:numFmt w:val="bullet"/>
      <w:lvlText w:val="•"/>
      <w:lvlJc w:val="left"/>
      <w:pPr>
        <w:ind w:left="1173" w:hanging="422"/>
      </w:pPr>
      <w:rPr>
        <w:rFonts w:hint="default"/>
        <w:lang w:val="tr-TR" w:eastAsia="en-US" w:bidi="ar-SA"/>
      </w:rPr>
    </w:lvl>
    <w:lvl w:ilvl="2" w:tplc="D69E14E6">
      <w:numFmt w:val="bullet"/>
      <w:lvlText w:val="•"/>
      <w:lvlJc w:val="left"/>
      <w:pPr>
        <w:ind w:left="2066" w:hanging="422"/>
      </w:pPr>
      <w:rPr>
        <w:rFonts w:hint="default"/>
        <w:lang w:val="tr-TR" w:eastAsia="en-US" w:bidi="ar-SA"/>
      </w:rPr>
    </w:lvl>
    <w:lvl w:ilvl="3" w:tplc="FF24A844">
      <w:numFmt w:val="bullet"/>
      <w:lvlText w:val="•"/>
      <w:lvlJc w:val="left"/>
      <w:pPr>
        <w:ind w:left="2960" w:hanging="422"/>
      </w:pPr>
      <w:rPr>
        <w:rFonts w:hint="default"/>
        <w:lang w:val="tr-TR" w:eastAsia="en-US" w:bidi="ar-SA"/>
      </w:rPr>
    </w:lvl>
    <w:lvl w:ilvl="4" w:tplc="DAD84E20">
      <w:numFmt w:val="bullet"/>
      <w:lvlText w:val="•"/>
      <w:lvlJc w:val="left"/>
      <w:pPr>
        <w:ind w:left="3853" w:hanging="422"/>
      </w:pPr>
      <w:rPr>
        <w:rFonts w:hint="default"/>
        <w:lang w:val="tr-TR" w:eastAsia="en-US" w:bidi="ar-SA"/>
      </w:rPr>
    </w:lvl>
    <w:lvl w:ilvl="5" w:tplc="931E74CE">
      <w:numFmt w:val="bullet"/>
      <w:lvlText w:val="•"/>
      <w:lvlJc w:val="left"/>
      <w:pPr>
        <w:ind w:left="4747" w:hanging="422"/>
      </w:pPr>
      <w:rPr>
        <w:rFonts w:hint="default"/>
        <w:lang w:val="tr-TR" w:eastAsia="en-US" w:bidi="ar-SA"/>
      </w:rPr>
    </w:lvl>
    <w:lvl w:ilvl="6" w:tplc="8D3842EC">
      <w:numFmt w:val="bullet"/>
      <w:lvlText w:val="•"/>
      <w:lvlJc w:val="left"/>
      <w:pPr>
        <w:ind w:left="5640" w:hanging="422"/>
      </w:pPr>
      <w:rPr>
        <w:rFonts w:hint="default"/>
        <w:lang w:val="tr-TR" w:eastAsia="en-US" w:bidi="ar-SA"/>
      </w:rPr>
    </w:lvl>
    <w:lvl w:ilvl="7" w:tplc="A63485A6">
      <w:numFmt w:val="bullet"/>
      <w:lvlText w:val="•"/>
      <w:lvlJc w:val="left"/>
      <w:pPr>
        <w:ind w:left="6534" w:hanging="422"/>
      </w:pPr>
      <w:rPr>
        <w:rFonts w:hint="default"/>
        <w:lang w:val="tr-TR" w:eastAsia="en-US" w:bidi="ar-SA"/>
      </w:rPr>
    </w:lvl>
    <w:lvl w:ilvl="8" w:tplc="B46AEB3E">
      <w:numFmt w:val="bullet"/>
      <w:lvlText w:val="•"/>
      <w:lvlJc w:val="left"/>
      <w:pPr>
        <w:ind w:left="7427" w:hanging="422"/>
      </w:pPr>
      <w:rPr>
        <w:rFonts w:hint="default"/>
        <w:lang w:val="tr-TR" w:eastAsia="en-US" w:bidi="ar-SA"/>
      </w:rPr>
    </w:lvl>
  </w:abstractNum>
  <w:abstractNum w:abstractNumId="10" w15:restartNumberingAfterBreak="0">
    <w:nsid w:val="24B57FE7"/>
    <w:multiLevelType w:val="hybridMultilevel"/>
    <w:tmpl w:val="1EEA73A2"/>
    <w:lvl w:ilvl="0" w:tplc="7E90F8B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5A3216B"/>
    <w:multiLevelType w:val="hybridMultilevel"/>
    <w:tmpl w:val="DEAAB2A6"/>
    <w:lvl w:ilvl="0" w:tplc="041F0017">
      <w:start w:val="1"/>
      <w:numFmt w:val="lowerLetter"/>
      <w:lvlText w:val="%1)"/>
      <w:lvlJc w:val="left"/>
      <w:pPr>
        <w:ind w:left="1005" w:hanging="360"/>
      </w:pPr>
    </w:lvl>
    <w:lvl w:ilvl="1" w:tplc="041F0019" w:tentative="1">
      <w:start w:val="1"/>
      <w:numFmt w:val="lowerLetter"/>
      <w:lvlText w:val="%2."/>
      <w:lvlJc w:val="left"/>
      <w:pPr>
        <w:ind w:left="1725" w:hanging="360"/>
      </w:pPr>
    </w:lvl>
    <w:lvl w:ilvl="2" w:tplc="041F001B" w:tentative="1">
      <w:start w:val="1"/>
      <w:numFmt w:val="lowerRoman"/>
      <w:lvlText w:val="%3."/>
      <w:lvlJc w:val="right"/>
      <w:pPr>
        <w:ind w:left="2445" w:hanging="180"/>
      </w:pPr>
    </w:lvl>
    <w:lvl w:ilvl="3" w:tplc="041F000F" w:tentative="1">
      <w:start w:val="1"/>
      <w:numFmt w:val="decimal"/>
      <w:lvlText w:val="%4."/>
      <w:lvlJc w:val="left"/>
      <w:pPr>
        <w:ind w:left="3165" w:hanging="360"/>
      </w:pPr>
    </w:lvl>
    <w:lvl w:ilvl="4" w:tplc="041F0019" w:tentative="1">
      <w:start w:val="1"/>
      <w:numFmt w:val="lowerLetter"/>
      <w:lvlText w:val="%5."/>
      <w:lvlJc w:val="left"/>
      <w:pPr>
        <w:ind w:left="3885" w:hanging="360"/>
      </w:pPr>
    </w:lvl>
    <w:lvl w:ilvl="5" w:tplc="041F001B" w:tentative="1">
      <w:start w:val="1"/>
      <w:numFmt w:val="lowerRoman"/>
      <w:lvlText w:val="%6."/>
      <w:lvlJc w:val="right"/>
      <w:pPr>
        <w:ind w:left="4605" w:hanging="180"/>
      </w:pPr>
    </w:lvl>
    <w:lvl w:ilvl="6" w:tplc="041F000F" w:tentative="1">
      <w:start w:val="1"/>
      <w:numFmt w:val="decimal"/>
      <w:lvlText w:val="%7."/>
      <w:lvlJc w:val="left"/>
      <w:pPr>
        <w:ind w:left="5325" w:hanging="360"/>
      </w:pPr>
    </w:lvl>
    <w:lvl w:ilvl="7" w:tplc="041F0019" w:tentative="1">
      <w:start w:val="1"/>
      <w:numFmt w:val="lowerLetter"/>
      <w:lvlText w:val="%8."/>
      <w:lvlJc w:val="left"/>
      <w:pPr>
        <w:ind w:left="6045" w:hanging="360"/>
      </w:pPr>
    </w:lvl>
    <w:lvl w:ilvl="8" w:tplc="041F001B" w:tentative="1">
      <w:start w:val="1"/>
      <w:numFmt w:val="lowerRoman"/>
      <w:lvlText w:val="%9."/>
      <w:lvlJc w:val="right"/>
      <w:pPr>
        <w:ind w:left="6765" w:hanging="180"/>
      </w:pPr>
    </w:lvl>
  </w:abstractNum>
  <w:abstractNum w:abstractNumId="12" w15:restartNumberingAfterBreak="0">
    <w:nsid w:val="25C95664"/>
    <w:multiLevelType w:val="hybridMultilevel"/>
    <w:tmpl w:val="81BC782E"/>
    <w:lvl w:ilvl="0" w:tplc="F1944A62">
      <w:start w:val="1"/>
      <w:numFmt w:val="decimal"/>
      <w:lvlText w:val="%1."/>
      <w:lvlJc w:val="left"/>
      <w:pPr>
        <w:ind w:left="637" w:hanging="353"/>
      </w:pPr>
      <w:rPr>
        <w:rFonts w:ascii="Times New Roman" w:eastAsia="Comic Sans MS" w:hAnsi="Times New Roman" w:cs="Times New Roman" w:hint="default"/>
        <w:b/>
        <w:bCs/>
        <w:i w:val="0"/>
        <w:iCs w:val="0"/>
        <w:spacing w:val="0"/>
        <w:w w:val="100"/>
        <w:sz w:val="24"/>
        <w:szCs w:val="24"/>
        <w:lang w:val="tr-TR" w:eastAsia="en-US" w:bidi="ar-SA"/>
      </w:rPr>
    </w:lvl>
    <w:lvl w:ilvl="1" w:tplc="75CC9204">
      <w:numFmt w:val="bullet"/>
      <w:lvlText w:val="•"/>
      <w:lvlJc w:val="left"/>
      <w:pPr>
        <w:ind w:left="1497" w:hanging="353"/>
      </w:pPr>
      <w:rPr>
        <w:rFonts w:hint="default"/>
        <w:lang w:val="tr-TR" w:eastAsia="en-US" w:bidi="ar-SA"/>
      </w:rPr>
    </w:lvl>
    <w:lvl w:ilvl="2" w:tplc="1AE6604A">
      <w:numFmt w:val="bullet"/>
      <w:lvlText w:val="•"/>
      <w:lvlJc w:val="left"/>
      <w:pPr>
        <w:ind w:left="2354" w:hanging="353"/>
      </w:pPr>
      <w:rPr>
        <w:rFonts w:hint="default"/>
        <w:lang w:val="tr-TR" w:eastAsia="en-US" w:bidi="ar-SA"/>
      </w:rPr>
    </w:lvl>
    <w:lvl w:ilvl="3" w:tplc="6B0C3294">
      <w:numFmt w:val="bullet"/>
      <w:lvlText w:val="•"/>
      <w:lvlJc w:val="left"/>
      <w:pPr>
        <w:ind w:left="3212" w:hanging="353"/>
      </w:pPr>
      <w:rPr>
        <w:rFonts w:hint="default"/>
        <w:lang w:val="tr-TR" w:eastAsia="en-US" w:bidi="ar-SA"/>
      </w:rPr>
    </w:lvl>
    <w:lvl w:ilvl="4" w:tplc="E2BA9E7C">
      <w:numFmt w:val="bullet"/>
      <w:lvlText w:val="•"/>
      <w:lvlJc w:val="left"/>
      <w:pPr>
        <w:ind w:left="4069" w:hanging="353"/>
      </w:pPr>
      <w:rPr>
        <w:rFonts w:hint="default"/>
        <w:lang w:val="tr-TR" w:eastAsia="en-US" w:bidi="ar-SA"/>
      </w:rPr>
    </w:lvl>
    <w:lvl w:ilvl="5" w:tplc="6972D678">
      <w:numFmt w:val="bullet"/>
      <w:lvlText w:val="•"/>
      <w:lvlJc w:val="left"/>
      <w:pPr>
        <w:ind w:left="4927" w:hanging="353"/>
      </w:pPr>
      <w:rPr>
        <w:rFonts w:hint="default"/>
        <w:lang w:val="tr-TR" w:eastAsia="en-US" w:bidi="ar-SA"/>
      </w:rPr>
    </w:lvl>
    <w:lvl w:ilvl="6" w:tplc="798EB78E">
      <w:numFmt w:val="bullet"/>
      <w:lvlText w:val="•"/>
      <w:lvlJc w:val="left"/>
      <w:pPr>
        <w:ind w:left="5784" w:hanging="353"/>
      </w:pPr>
      <w:rPr>
        <w:rFonts w:hint="default"/>
        <w:lang w:val="tr-TR" w:eastAsia="en-US" w:bidi="ar-SA"/>
      </w:rPr>
    </w:lvl>
    <w:lvl w:ilvl="7" w:tplc="3DC63DAA">
      <w:numFmt w:val="bullet"/>
      <w:lvlText w:val="•"/>
      <w:lvlJc w:val="left"/>
      <w:pPr>
        <w:ind w:left="6642" w:hanging="353"/>
      </w:pPr>
      <w:rPr>
        <w:rFonts w:hint="default"/>
        <w:lang w:val="tr-TR" w:eastAsia="en-US" w:bidi="ar-SA"/>
      </w:rPr>
    </w:lvl>
    <w:lvl w:ilvl="8" w:tplc="F5685696">
      <w:numFmt w:val="bullet"/>
      <w:lvlText w:val="•"/>
      <w:lvlJc w:val="left"/>
      <w:pPr>
        <w:ind w:left="7499" w:hanging="353"/>
      </w:pPr>
      <w:rPr>
        <w:rFonts w:hint="default"/>
        <w:lang w:val="tr-TR" w:eastAsia="en-US" w:bidi="ar-SA"/>
      </w:rPr>
    </w:lvl>
  </w:abstractNum>
  <w:abstractNum w:abstractNumId="13" w15:restartNumberingAfterBreak="0">
    <w:nsid w:val="25FF5D74"/>
    <w:multiLevelType w:val="hybridMultilevel"/>
    <w:tmpl w:val="04C6738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A454B05"/>
    <w:multiLevelType w:val="hybridMultilevel"/>
    <w:tmpl w:val="95FC77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27C06EB"/>
    <w:multiLevelType w:val="hybridMultilevel"/>
    <w:tmpl w:val="49B61C8C"/>
    <w:lvl w:ilvl="0" w:tplc="6A1050A8">
      <w:start w:val="1"/>
      <w:numFmt w:val="lowerLetter"/>
      <w:lvlText w:val="%1)"/>
      <w:lvlJc w:val="left"/>
      <w:pPr>
        <w:ind w:left="285" w:hanging="358"/>
      </w:pPr>
      <w:rPr>
        <w:rFonts w:ascii="Times New Roman" w:eastAsia="Comic Sans MS" w:hAnsi="Times New Roman" w:cs="Times New Roman" w:hint="default"/>
        <w:b w:val="0"/>
        <w:bCs w:val="0"/>
        <w:i w:val="0"/>
        <w:iCs w:val="0"/>
        <w:spacing w:val="-1"/>
        <w:w w:val="100"/>
        <w:sz w:val="22"/>
        <w:szCs w:val="22"/>
        <w:lang w:val="tr-TR" w:eastAsia="en-US" w:bidi="ar-SA"/>
      </w:rPr>
    </w:lvl>
    <w:lvl w:ilvl="1" w:tplc="2BCCAE7E">
      <w:numFmt w:val="bullet"/>
      <w:lvlText w:val="•"/>
      <w:lvlJc w:val="left"/>
      <w:pPr>
        <w:ind w:left="1173" w:hanging="358"/>
      </w:pPr>
      <w:rPr>
        <w:rFonts w:hint="default"/>
        <w:lang w:val="tr-TR" w:eastAsia="en-US" w:bidi="ar-SA"/>
      </w:rPr>
    </w:lvl>
    <w:lvl w:ilvl="2" w:tplc="BDDC3F8A">
      <w:numFmt w:val="bullet"/>
      <w:lvlText w:val="•"/>
      <w:lvlJc w:val="left"/>
      <w:pPr>
        <w:ind w:left="2066" w:hanging="358"/>
      </w:pPr>
      <w:rPr>
        <w:rFonts w:hint="default"/>
        <w:lang w:val="tr-TR" w:eastAsia="en-US" w:bidi="ar-SA"/>
      </w:rPr>
    </w:lvl>
    <w:lvl w:ilvl="3" w:tplc="FE742B5C">
      <w:numFmt w:val="bullet"/>
      <w:lvlText w:val="•"/>
      <w:lvlJc w:val="left"/>
      <w:pPr>
        <w:ind w:left="2960" w:hanging="358"/>
      </w:pPr>
      <w:rPr>
        <w:rFonts w:hint="default"/>
        <w:lang w:val="tr-TR" w:eastAsia="en-US" w:bidi="ar-SA"/>
      </w:rPr>
    </w:lvl>
    <w:lvl w:ilvl="4" w:tplc="F822B6D0">
      <w:numFmt w:val="bullet"/>
      <w:lvlText w:val="•"/>
      <w:lvlJc w:val="left"/>
      <w:pPr>
        <w:ind w:left="3853" w:hanging="358"/>
      </w:pPr>
      <w:rPr>
        <w:rFonts w:hint="default"/>
        <w:lang w:val="tr-TR" w:eastAsia="en-US" w:bidi="ar-SA"/>
      </w:rPr>
    </w:lvl>
    <w:lvl w:ilvl="5" w:tplc="C3D8D460">
      <w:numFmt w:val="bullet"/>
      <w:lvlText w:val="•"/>
      <w:lvlJc w:val="left"/>
      <w:pPr>
        <w:ind w:left="4747" w:hanging="358"/>
      </w:pPr>
      <w:rPr>
        <w:rFonts w:hint="default"/>
        <w:lang w:val="tr-TR" w:eastAsia="en-US" w:bidi="ar-SA"/>
      </w:rPr>
    </w:lvl>
    <w:lvl w:ilvl="6" w:tplc="0F98917A">
      <w:numFmt w:val="bullet"/>
      <w:lvlText w:val="•"/>
      <w:lvlJc w:val="left"/>
      <w:pPr>
        <w:ind w:left="5640" w:hanging="358"/>
      </w:pPr>
      <w:rPr>
        <w:rFonts w:hint="default"/>
        <w:lang w:val="tr-TR" w:eastAsia="en-US" w:bidi="ar-SA"/>
      </w:rPr>
    </w:lvl>
    <w:lvl w:ilvl="7" w:tplc="A1887114">
      <w:numFmt w:val="bullet"/>
      <w:lvlText w:val="•"/>
      <w:lvlJc w:val="left"/>
      <w:pPr>
        <w:ind w:left="6534" w:hanging="358"/>
      </w:pPr>
      <w:rPr>
        <w:rFonts w:hint="default"/>
        <w:lang w:val="tr-TR" w:eastAsia="en-US" w:bidi="ar-SA"/>
      </w:rPr>
    </w:lvl>
    <w:lvl w:ilvl="8" w:tplc="B0506BBC">
      <w:numFmt w:val="bullet"/>
      <w:lvlText w:val="•"/>
      <w:lvlJc w:val="left"/>
      <w:pPr>
        <w:ind w:left="7427" w:hanging="358"/>
      </w:pPr>
      <w:rPr>
        <w:rFonts w:hint="default"/>
        <w:lang w:val="tr-TR" w:eastAsia="en-US" w:bidi="ar-SA"/>
      </w:rPr>
    </w:lvl>
  </w:abstractNum>
  <w:abstractNum w:abstractNumId="16" w15:restartNumberingAfterBreak="0">
    <w:nsid w:val="32825949"/>
    <w:multiLevelType w:val="hybridMultilevel"/>
    <w:tmpl w:val="F8662112"/>
    <w:lvl w:ilvl="0" w:tplc="05E6C318">
      <w:start w:val="1"/>
      <w:numFmt w:val="decimal"/>
      <w:lvlText w:val="%1."/>
      <w:lvlJc w:val="left"/>
      <w:pPr>
        <w:ind w:left="646" w:hanging="220"/>
      </w:pPr>
      <w:rPr>
        <w:rFonts w:ascii="Times New Roman" w:eastAsia="Times New Roman" w:hAnsi="Times New Roman" w:cs="Times New Roman" w:hint="default"/>
        <w:b/>
        <w:bCs/>
        <w:i w:val="0"/>
        <w:iCs w:val="0"/>
        <w:spacing w:val="0"/>
        <w:w w:val="100"/>
        <w:sz w:val="22"/>
        <w:szCs w:val="22"/>
        <w:lang w:val="tr-TR" w:eastAsia="en-US" w:bidi="ar-SA"/>
      </w:rPr>
    </w:lvl>
    <w:lvl w:ilvl="1" w:tplc="EDD232BA">
      <w:start w:val="1"/>
      <w:numFmt w:val="lowerLetter"/>
      <w:lvlText w:val="%2)"/>
      <w:lvlJc w:val="left"/>
      <w:pPr>
        <w:ind w:left="644" w:hanging="219"/>
      </w:pPr>
      <w:rPr>
        <w:rFonts w:ascii="Times New Roman" w:eastAsia="Times New Roman" w:hAnsi="Times New Roman" w:cs="Times New Roman" w:hint="default"/>
        <w:b w:val="0"/>
        <w:bCs w:val="0"/>
        <w:i w:val="0"/>
        <w:iCs w:val="0"/>
        <w:spacing w:val="0"/>
        <w:w w:val="100"/>
        <w:sz w:val="22"/>
        <w:szCs w:val="22"/>
        <w:lang w:val="tr-TR" w:eastAsia="en-US" w:bidi="ar-SA"/>
      </w:rPr>
    </w:lvl>
    <w:lvl w:ilvl="2" w:tplc="7A6051FE">
      <w:numFmt w:val="bullet"/>
      <w:lvlText w:val="•"/>
      <w:lvlJc w:val="left"/>
      <w:pPr>
        <w:ind w:left="700" w:hanging="219"/>
      </w:pPr>
      <w:rPr>
        <w:rFonts w:hint="default"/>
        <w:lang w:val="tr-TR" w:eastAsia="en-US" w:bidi="ar-SA"/>
      </w:rPr>
    </w:lvl>
    <w:lvl w:ilvl="3" w:tplc="0CE036AC">
      <w:numFmt w:val="bullet"/>
      <w:lvlText w:val="•"/>
      <w:lvlJc w:val="left"/>
      <w:pPr>
        <w:ind w:left="1817" w:hanging="219"/>
      </w:pPr>
      <w:rPr>
        <w:rFonts w:hint="default"/>
        <w:lang w:val="tr-TR" w:eastAsia="en-US" w:bidi="ar-SA"/>
      </w:rPr>
    </w:lvl>
    <w:lvl w:ilvl="4" w:tplc="E1D2E744">
      <w:numFmt w:val="bullet"/>
      <w:lvlText w:val="•"/>
      <w:lvlJc w:val="left"/>
      <w:pPr>
        <w:ind w:left="2934" w:hanging="219"/>
      </w:pPr>
      <w:rPr>
        <w:rFonts w:hint="default"/>
        <w:lang w:val="tr-TR" w:eastAsia="en-US" w:bidi="ar-SA"/>
      </w:rPr>
    </w:lvl>
    <w:lvl w:ilvl="5" w:tplc="D448714E">
      <w:numFmt w:val="bullet"/>
      <w:lvlText w:val="•"/>
      <w:lvlJc w:val="left"/>
      <w:pPr>
        <w:ind w:left="4052" w:hanging="219"/>
      </w:pPr>
      <w:rPr>
        <w:rFonts w:hint="default"/>
        <w:lang w:val="tr-TR" w:eastAsia="en-US" w:bidi="ar-SA"/>
      </w:rPr>
    </w:lvl>
    <w:lvl w:ilvl="6" w:tplc="581C7F62">
      <w:numFmt w:val="bullet"/>
      <w:lvlText w:val="•"/>
      <w:lvlJc w:val="left"/>
      <w:pPr>
        <w:ind w:left="5169" w:hanging="219"/>
      </w:pPr>
      <w:rPr>
        <w:rFonts w:hint="default"/>
        <w:lang w:val="tr-TR" w:eastAsia="en-US" w:bidi="ar-SA"/>
      </w:rPr>
    </w:lvl>
    <w:lvl w:ilvl="7" w:tplc="4ADC3368">
      <w:numFmt w:val="bullet"/>
      <w:lvlText w:val="•"/>
      <w:lvlJc w:val="left"/>
      <w:pPr>
        <w:ind w:left="6286" w:hanging="219"/>
      </w:pPr>
      <w:rPr>
        <w:rFonts w:hint="default"/>
        <w:lang w:val="tr-TR" w:eastAsia="en-US" w:bidi="ar-SA"/>
      </w:rPr>
    </w:lvl>
    <w:lvl w:ilvl="8" w:tplc="9CCCBA94">
      <w:numFmt w:val="bullet"/>
      <w:lvlText w:val="•"/>
      <w:lvlJc w:val="left"/>
      <w:pPr>
        <w:ind w:left="7404" w:hanging="219"/>
      </w:pPr>
      <w:rPr>
        <w:rFonts w:hint="default"/>
        <w:lang w:val="tr-TR" w:eastAsia="en-US" w:bidi="ar-SA"/>
      </w:rPr>
    </w:lvl>
  </w:abstractNum>
  <w:abstractNum w:abstractNumId="17" w15:restartNumberingAfterBreak="0">
    <w:nsid w:val="33306DFE"/>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369F3CDB"/>
    <w:multiLevelType w:val="hybridMultilevel"/>
    <w:tmpl w:val="D24426D0"/>
    <w:lvl w:ilvl="0" w:tplc="744613C4">
      <w:numFmt w:val="bullet"/>
      <w:lvlText w:val=""/>
      <w:lvlJc w:val="left"/>
      <w:pPr>
        <w:ind w:left="429" w:hanging="356"/>
      </w:pPr>
      <w:rPr>
        <w:rFonts w:ascii="Symbol" w:eastAsia="Symbol" w:hAnsi="Symbol" w:cs="Symbol" w:hint="default"/>
        <w:b w:val="0"/>
        <w:bCs w:val="0"/>
        <w:i w:val="0"/>
        <w:iCs w:val="0"/>
        <w:spacing w:val="0"/>
        <w:w w:val="100"/>
        <w:sz w:val="24"/>
        <w:szCs w:val="24"/>
        <w:lang w:val="tr-TR" w:eastAsia="en-US" w:bidi="ar-SA"/>
      </w:rPr>
    </w:lvl>
    <w:lvl w:ilvl="1" w:tplc="A7CCB34E">
      <w:numFmt w:val="bullet"/>
      <w:lvlText w:val="•"/>
      <w:lvlJc w:val="left"/>
      <w:pPr>
        <w:ind w:left="814" w:hanging="356"/>
      </w:pPr>
      <w:rPr>
        <w:rFonts w:hint="default"/>
        <w:lang w:val="tr-TR" w:eastAsia="en-US" w:bidi="ar-SA"/>
      </w:rPr>
    </w:lvl>
    <w:lvl w:ilvl="2" w:tplc="518E1E18">
      <w:numFmt w:val="bullet"/>
      <w:lvlText w:val="•"/>
      <w:lvlJc w:val="left"/>
      <w:pPr>
        <w:ind w:left="1208" w:hanging="356"/>
      </w:pPr>
      <w:rPr>
        <w:rFonts w:hint="default"/>
        <w:lang w:val="tr-TR" w:eastAsia="en-US" w:bidi="ar-SA"/>
      </w:rPr>
    </w:lvl>
    <w:lvl w:ilvl="3" w:tplc="CDDCFD5A">
      <w:numFmt w:val="bullet"/>
      <w:lvlText w:val="•"/>
      <w:lvlJc w:val="left"/>
      <w:pPr>
        <w:ind w:left="1603" w:hanging="356"/>
      </w:pPr>
      <w:rPr>
        <w:rFonts w:hint="default"/>
        <w:lang w:val="tr-TR" w:eastAsia="en-US" w:bidi="ar-SA"/>
      </w:rPr>
    </w:lvl>
    <w:lvl w:ilvl="4" w:tplc="F0A0C65A">
      <w:numFmt w:val="bullet"/>
      <w:lvlText w:val="•"/>
      <w:lvlJc w:val="left"/>
      <w:pPr>
        <w:ind w:left="1997" w:hanging="356"/>
      </w:pPr>
      <w:rPr>
        <w:rFonts w:hint="default"/>
        <w:lang w:val="tr-TR" w:eastAsia="en-US" w:bidi="ar-SA"/>
      </w:rPr>
    </w:lvl>
    <w:lvl w:ilvl="5" w:tplc="10B2D04E">
      <w:numFmt w:val="bullet"/>
      <w:lvlText w:val="•"/>
      <w:lvlJc w:val="left"/>
      <w:pPr>
        <w:ind w:left="2391" w:hanging="356"/>
      </w:pPr>
      <w:rPr>
        <w:rFonts w:hint="default"/>
        <w:lang w:val="tr-TR" w:eastAsia="en-US" w:bidi="ar-SA"/>
      </w:rPr>
    </w:lvl>
    <w:lvl w:ilvl="6" w:tplc="EAD6C6F8">
      <w:numFmt w:val="bullet"/>
      <w:lvlText w:val="•"/>
      <w:lvlJc w:val="left"/>
      <w:pPr>
        <w:ind w:left="2786" w:hanging="356"/>
      </w:pPr>
      <w:rPr>
        <w:rFonts w:hint="default"/>
        <w:lang w:val="tr-TR" w:eastAsia="en-US" w:bidi="ar-SA"/>
      </w:rPr>
    </w:lvl>
    <w:lvl w:ilvl="7" w:tplc="969A06CE">
      <w:numFmt w:val="bullet"/>
      <w:lvlText w:val="•"/>
      <w:lvlJc w:val="left"/>
      <w:pPr>
        <w:ind w:left="3180" w:hanging="356"/>
      </w:pPr>
      <w:rPr>
        <w:rFonts w:hint="default"/>
        <w:lang w:val="tr-TR" w:eastAsia="en-US" w:bidi="ar-SA"/>
      </w:rPr>
    </w:lvl>
    <w:lvl w:ilvl="8" w:tplc="507AB5C4">
      <w:numFmt w:val="bullet"/>
      <w:lvlText w:val="•"/>
      <w:lvlJc w:val="left"/>
      <w:pPr>
        <w:ind w:left="3574" w:hanging="356"/>
      </w:pPr>
      <w:rPr>
        <w:rFonts w:hint="default"/>
        <w:lang w:val="tr-TR" w:eastAsia="en-US" w:bidi="ar-SA"/>
      </w:rPr>
    </w:lvl>
  </w:abstractNum>
  <w:abstractNum w:abstractNumId="19" w15:restartNumberingAfterBreak="0">
    <w:nsid w:val="38817338"/>
    <w:multiLevelType w:val="hybridMultilevel"/>
    <w:tmpl w:val="433A7DCE"/>
    <w:lvl w:ilvl="0" w:tplc="D7BAAC44">
      <w:start w:val="1"/>
      <w:numFmt w:val="decimal"/>
      <w:lvlText w:val="%1."/>
      <w:lvlJc w:val="left"/>
      <w:pPr>
        <w:ind w:left="644" w:hanging="360"/>
      </w:pPr>
      <w:rPr>
        <w:rFonts w:ascii="Calibri" w:hAnsi="Calibri" w:cs="Calibri" w:hint="default"/>
        <w:b/>
        <w:color w:val="auto"/>
        <w:sz w:val="24"/>
        <w:szCs w:val="2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0" w15:restartNumberingAfterBreak="0">
    <w:nsid w:val="3974679D"/>
    <w:multiLevelType w:val="hybridMultilevel"/>
    <w:tmpl w:val="6652F29A"/>
    <w:lvl w:ilvl="0" w:tplc="99609996">
      <w:start w:val="1"/>
      <w:numFmt w:val="lowerLetter"/>
      <w:lvlText w:val="%1)"/>
      <w:lvlJc w:val="left"/>
      <w:pPr>
        <w:ind w:left="651" w:hanging="226"/>
      </w:pPr>
      <w:rPr>
        <w:rFonts w:ascii="Times New Roman" w:eastAsia="Times New Roman" w:hAnsi="Times New Roman" w:cs="Times New Roman" w:hint="default"/>
        <w:b w:val="0"/>
        <w:bCs w:val="0"/>
        <w:i w:val="0"/>
        <w:iCs w:val="0"/>
        <w:spacing w:val="0"/>
        <w:w w:val="100"/>
        <w:sz w:val="22"/>
        <w:szCs w:val="22"/>
        <w:lang w:val="tr-TR" w:eastAsia="en-US" w:bidi="ar-SA"/>
      </w:rPr>
    </w:lvl>
    <w:lvl w:ilvl="1" w:tplc="94D8C960">
      <w:numFmt w:val="bullet"/>
      <w:lvlText w:val="•"/>
      <w:lvlJc w:val="left"/>
      <w:pPr>
        <w:ind w:left="1557" w:hanging="226"/>
      </w:pPr>
      <w:rPr>
        <w:rFonts w:hint="default"/>
        <w:lang w:val="tr-TR" w:eastAsia="en-US" w:bidi="ar-SA"/>
      </w:rPr>
    </w:lvl>
    <w:lvl w:ilvl="2" w:tplc="20AEFE80">
      <w:numFmt w:val="bullet"/>
      <w:lvlText w:val="•"/>
      <w:lvlJc w:val="left"/>
      <w:pPr>
        <w:ind w:left="2455" w:hanging="226"/>
      </w:pPr>
      <w:rPr>
        <w:rFonts w:hint="default"/>
        <w:lang w:val="tr-TR" w:eastAsia="en-US" w:bidi="ar-SA"/>
      </w:rPr>
    </w:lvl>
    <w:lvl w:ilvl="3" w:tplc="FFB6A938">
      <w:numFmt w:val="bullet"/>
      <w:lvlText w:val="•"/>
      <w:lvlJc w:val="left"/>
      <w:pPr>
        <w:ind w:left="3353" w:hanging="226"/>
      </w:pPr>
      <w:rPr>
        <w:rFonts w:hint="default"/>
        <w:lang w:val="tr-TR" w:eastAsia="en-US" w:bidi="ar-SA"/>
      </w:rPr>
    </w:lvl>
    <w:lvl w:ilvl="4" w:tplc="56FA4420">
      <w:numFmt w:val="bullet"/>
      <w:lvlText w:val="•"/>
      <w:lvlJc w:val="left"/>
      <w:pPr>
        <w:ind w:left="4251" w:hanging="226"/>
      </w:pPr>
      <w:rPr>
        <w:rFonts w:hint="default"/>
        <w:lang w:val="tr-TR" w:eastAsia="en-US" w:bidi="ar-SA"/>
      </w:rPr>
    </w:lvl>
    <w:lvl w:ilvl="5" w:tplc="E04455FA">
      <w:numFmt w:val="bullet"/>
      <w:lvlText w:val="•"/>
      <w:lvlJc w:val="left"/>
      <w:pPr>
        <w:ind w:left="5149" w:hanging="226"/>
      </w:pPr>
      <w:rPr>
        <w:rFonts w:hint="default"/>
        <w:lang w:val="tr-TR" w:eastAsia="en-US" w:bidi="ar-SA"/>
      </w:rPr>
    </w:lvl>
    <w:lvl w:ilvl="6" w:tplc="E21E425A">
      <w:numFmt w:val="bullet"/>
      <w:lvlText w:val="•"/>
      <w:lvlJc w:val="left"/>
      <w:pPr>
        <w:ind w:left="6047" w:hanging="226"/>
      </w:pPr>
      <w:rPr>
        <w:rFonts w:hint="default"/>
        <w:lang w:val="tr-TR" w:eastAsia="en-US" w:bidi="ar-SA"/>
      </w:rPr>
    </w:lvl>
    <w:lvl w:ilvl="7" w:tplc="D09222DE">
      <w:numFmt w:val="bullet"/>
      <w:lvlText w:val="•"/>
      <w:lvlJc w:val="left"/>
      <w:pPr>
        <w:ind w:left="6945" w:hanging="226"/>
      </w:pPr>
      <w:rPr>
        <w:rFonts w:hint="default"/>
        <w:lang w:val="tr-TR" w:eastAsia="en-US" w:bidi="ar-SA"/>
      </w:rPr>
    </w:lvl>
    <w:lvl w:ilvl="8" w:tplc="FADED642">
      <w:numFmt w:val="bullet"/>
      <w:lvlText w:val="•"/>
      <w:lvlJc w:val="left"/>
      <w:pPr>
        <w:ind w:left="7843" w:hanging="226"/>
      </w:pPr>
      <w:rPr>
        <w:rFonts w:hint="default"/>
        <w:lang w:val="tr-TR" w:eastAsia="en-US" w:bidi="ar-SA"/>
      </w:rPr>
    </w:lvl>
  </w:abstractNum>
  <w:abstractNum w:abstractNumId="21" w15:restartNumberingAfterBreak="0">
    <w:nsid w:val="398973EA"/>
    <w:multiLevelType w:val="hybridMultilevel"/>
    <w:tmpl w:val="1D8491A8"/>
    <w:lvl w:ilvl="0" w:tplc="7C1A4E8C">
      <w:start w:val="1"/>
      <w:numFmt w:val="decimal"/>
      <w:lvlText w:val="%1."/>
      <w:lvlJc w:val="left"/>
      <w:pPr>
        <w:ind w:left="637" w:hanging="353"/>
      </w:pPr>
      <w:rPr>
        <w:rFonts w:ascii="Times New Roman" w:eastAsia="Comic Sans MS" w:hAnsi="Times New Roman" w:cs="Times New Roman" w:hint="default"/>
        <w:b/>
        <w:bCs/>
        <w:i w:val="0"/>
        <w:iCs w:val="0"/>
        <w:spacing w:val="0"/>
        <w:w w:val="100"/>
        <w:sz w:val="24"/>
        <w:szCs w:val="24"/>
        <w:lang w:val="tr-TR" w:eastAsia="en-US" w:bidi="ar-SA"/>
      </w:rPr>
    </w:lvl>
    <w:lvl w:ilvl="1" w:tplc="BB1A74E2">
      <w:numFmt w:val="bullet"/>
      <w:lvlText w:val="•"/>
      <w:lvlJc w:val="left"/>
      <w:pPr>
        <w:ind w:left="1497" w:hanging="353"/>
      </w:pPr>
      <w:rPr>
        <w:rFonts w:hint="default"/>
        <w:lang w:val="tr-TR" w:eastAsia="en-US" w:bidi="ar-SA"/>
      </w:rPr>
    </w:lvl>
    <w:lvl w:ilvl="2" w:tplc="A7DC2232">
      <w:numFmt w:val="bullet"/>
      <w:lvlText w:val="•"/>
      <w:lvlJc w:val="left"/>
      <w:pPr>
        <w:ind w:left="2354" w:hanging="353"/>
      </w:pPr>
      <w:rPr>
        <w:rFonts w:hint="default"/>
        <w:lang w:val="tr-TR" w:eastAsia="en-US" w:bidi="ar-SA"/>
      </w:rPr>
    </w:lvl>
    <w:lvl w:ilvl="3" w:tplc="37D20026">
      <w:numFmt w:val="bullet"/>
      <w:lvlText w:val="•"/>
      <w:lvlJc w:val="left"/>
      <w:pPr>
        <w:ind w:left="3212" w:hanging="353"/>
      </w:pPr>
      <w:rPr>
        <w:rFonts w:hint="default"/>
        <w:lang w:val="tr-TR" w:eastAsia="en-US" w:bidi="ar-SA"/>
      </w:rPr>
    </w:lvl>
    <w:lvl w:ilvl="4" w:tplc="0226D918">
      <w:numFmt w:val="bullet"/>
      <w:lvlText w:val="•"/>
      <w:lvlJc w:val="left"/>
      <w:pPr>
        <w:ind w:left="4069" w:hanging="353"/>
      </w:pPr>
      <w:rPr>
        <w:rFonts w:hint="default"/>
        <w:lang w:val="tr-TR" w:eastAsia="en-US" w:bidi="ar-SA"/>
      </w:rPr>
    </w:lvl>
    <w:lvl w:ilvl="5" w:tplc="2A4E687E">
      <w:numFmt w:val="bullet"/>
      <w:lvlText w:val="•"/>
      <w:lvlJc w:val="left"/>
      <w:pPr>
        <w:ind w:left="4927" w:hanging="353"/>
      </w:pPr>
      <w:rPr>
        <w:rFonts w:hint="default"/>
        <w:lang w:val="tr-TR" w:eastAsia="en-US" w:bidi="ar-SA"/>
      </w:rPr>
    </w:lvl>
    <w:lvl w:ilvl="6" w:tplc="0B0AFE16">
      <w:numFmt w:val="bullet"/>
      <w:lvlText w:val="•"/>
      <w:lvlJc w:val="left"/>
      <w:pPr>
        <w:ind w:left="5784" w:hanging="353"/>
      </w:pPr>
      <w:rPr>
        <w:rFonts w:hint="default"/>
        <w:lang w:val="tr-TR" w:eastAsia="en-US" w:bidi="ar-SA"/>
      </w:rPr>
    </w:lvl>
    <w:lvl w:ilvl="7" w:tplc="25325702">
      <w:numFmt w:val="bullet"/>
      <w:lvlText w:val="•"/>
      <w:lvlJc w:val="left"/>
      <w:pPr>
        <w:ind w:left="6642" w:hanging="353"/>
      </w:pPr>
      <w:rPr>
        <w:rFonts w:hint="default"/>
        <w:lang w:val="tr-TR" w:eastAsia="en-US" w:bidi="ar-SA"/>
      </w:rPr>
    </w:lvl>
    <w:lvl w:ilvl="8" w:tplc="656C439A">
      <w:numFmt w:val="bullet"/>
      <w:lvlText w:val="•"/>
      <w:lvlJc w:val="left"/>
      <w:pPr>
        <w:ind w:left="7499" w:hanging="353"/>
      </w:pPr>
      <w:rPr>
        <w:rFonts w:hint="default"/>
        <w:lang w:val="tr-TR" w:eastAsia="en-US" w:bidi="ar-SA"/>
      </w:rPr>
    </w:lvl>
  </w:abstractNum>
  <w:abstractNum w:abstractNumId="22" w15:restartNumberingAfterBreak="0">
    <w:nsid w:val="3AFC2144"/>
    <w:multiLevelType w:val="hybridMultilevel"/>
    <w:tmpl w:val="CC56813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4287BFA"/>
    <w:multiLevelType w:val="hybridMultilevel"/>
    <w:tmpl w:val="FB3CAE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AE865A5"/>
    <w:multiLevelType w:val="hybridMultilevel"/>
    <w:tmpl w:val="11927AB6"/>
    <w:lvl w:ilvl="0" w:tplc="1F0A42F4">
      <w:start w:val="1"/>
      <w:numFmt w:val="decimal"/>
      <w:lvlText w:val="%1."/>
      <w:lvlJc w:val="left"/>
      <w:pPr>
        <w:ind w:left="637" w:hanging="353"/>
      </w:pPr>
      <w:rPr>
        <w:rFonts w:ascii="Times New Roman" w:eastAsia="Comic Sans MS" w:hAnsi="Times New Roman" w:cs="Times New Roman" w:hint="default"/>
        <w:b/>
        <w:bCs/>
        <w:i w:val="0"/>
        <w:iCs w:val="0"/>
        <w:spacing w:val="0"/>
        <w:w w:val="100"/>
        <w:sz w:val="24"/>
        <w:szCs w:val="24"/>
        <w:lang w:val="tr-TR" w:eastAsia="en-US" w:bidi="ar-SA"/>
      </w:rPr>
    </w:lvl>
    <w:lvl w:ilvl="1" w:tplc="CA5E0D54">
      <w:numFmt w:val="bullet"/>
      <w:lvlText w:val=""/>
      <w:lvlJc w:val="left"/>
      <w:pPr>
        <w:ind w:left="712" w:hanging="428"/>
      </w:pPr>
      <w:rPr>
        <w:rFonts w:ascii="Symbol" w:eastAsia="Symbol" w:hAnsi="Symbol" w:cs="Symbol" w:hint="default"/>
        <w:b w:val="0"/>
        <w:bCs w:val="0"/>
        <w:i w:val="0"/>
        <w:iCs w:val="0"/>
        <w:spacing w:val="0"/>
        <w:w w:val="100"/>
        <w:sz w:val="24"/>
        <w:szCs w:val="24"/>
        <w:lang w:val="tr-TR" w:eastAsia="en-US" w:bidi="ar-SA"/>
      </w:rPr>
    </w:lvl>
    <w:lvl w:ilvl="2" w:tplc="AF083AC6">
      <w:numFmt w:val="bullet"/>
      <w:lvlText w:val="•"/>
      <w:lvlJc w:val="left"/>
      <w:pPr>
        <w:ind w:left="1663" w:hanging="428"/>
      </w:pPr>
      <w:rPr>
        <w:rFonts w:hint="default"/>
        <w:lang w:val="tr-TR" w:eastAsia="en-US" w:bidi="ar-SA"/>
      </w:rPr>
    </w:lvl>
    <w:lvl w:ilvl="3" w:tplc="334C5D90">
      <w:numFmt w:val="bullet"/>
      <w:lvlText w:val="•"/>
      <w:lvlJc w:val="left"/>
      <w:pPr>
        <w:ind w:left="2607" w:hanging="428"/>
      </w:pPr>
      <w:rPr>
        <w:rFonts w:hint="default"/>
        <w:lang w:val="tr-TR" w:eastAsia="en-US" w:bidi="ar-SA"/>
      </w:rPr>
    </w:lvl>
    <w:lvl w:ilvl="4" w:tplc="E0CEC8E2">
      <w:numFmt w:val="bullet"/>
      <w:lvlText w:val="•"/>
      <w:lvlJc w:val="left"/>
      <w:pPr>
        <w:ind w:left="3551" w:hanging="428"/>
      </w:pPr>
      <w:rPr>
        <w:rFonts w:hint="default"/>
        <w:lang w:val="tr-TR" w:eastAsia="en-US" w:bidi="ar-SA"/>
      </w:rPr>
    </w:lvl>
    <w:lvl w:ilvl="5" w:tplc="3A007ED8">
      <w:numFmt w:val="bullet"/>
      <w:lvlText w:val="•"/>
      <w:lvlJc w:val="left"/>
      <w:pPr>
        <w:ind w:left="4495" w:hanging="428"/>
      </w:pPr>
      <w:rPr>
        <w:rFonts w:hint="default"/>
        <w:lang w:val="tr-TR" w:eastAsia="en-US" w:bidi="ar-SA"/>
      </w:rPr>
    </w:lvl>
    <w:lvl w:ilvl="6" w:tplc="8CCC089C">
      <w:numFmt w:val="bullet"/>
      <w:lvlText w:val="•"/>
      <w:lvlJc w:val="left"/>
      <w:pPr>
        <w:ind w:left="5439" w:hanging="428"/>
      </w:pPr>
      <w:rPr>
        <w:rFonts w:hint="default"/>
        <w:lang w:val="tr-TR" w:eastAsia="en-US" w:bidi="ar-SA"/>
      </w:rPr>
    </w:lvl>
    <w:lvl w:ilvl="7" w:tplc="C6261860">
      <w:numFmt w:val="bullet"/>
      <w:lvlText w:val="•"/>
      <w:lvlJc w:val="left"/>
      <w:pPr>
        <w:ind w:left="6382" w:hanging="428"/>
      </w:pPr>
      <w:rPr>
        <w:rFonts w:hint="default"/>
        <w:lang w:val="tr-TR" w:eastAsia="en-US" w:bidi="ar-SA"/>
      </w:rPr>
    </w:lvl>
    <w:lvl w:ilvl="8" w:tplc="5E5A1F48">
      <w:numFmt w:val="bullet"/>
      <w:lvlText w:val="•"/>
      <w:lvlJc w:val="left"/>
      <w:pPr>
        <w:ind w:left="7326" w:hanging="428"/>
      </w:pPr>
      <w:rPr>
        <w:rFonts w:hint="default"/>
        <w:lang w:val="tr-TR" w:eastAsia="en-US" w:bidi="ar-SA"/>
      </w:rPr>
    </w:lvl>
  </w:abstractNum>
  <w:abstractNum w:abstractNumId="25" w15:restartNumberingAfterBreak="0">
    <w:nsid w:val="4C286195"/>
    <w:multiLevelType w:val="hybridMultilevel"/>
    <w:tmpl w:val="99FAA3C4"/>
    <w:lvl w:ilvl="0" w:tplc="24B0E448">
      <w:start w:val="1"/>
      <w:numFmt w:val="decimal"/>
      <w:lvlText w:val="%1."/>
      <w:lvlJc w:val="left"/>
      <w:pPr>
        <w:ind w:left="1145" w:hanging="360"/>
      </w:pPr>
      <w:rPr>
        <w:rFonts w:ascii="Times New Roman" w:eastAsia="Times New Roman" w:hAnsi="Times New Roman" w:cs="Times New Roman" w:hint="default"/>
        <w:b w:val="0"/>
        <w:bCs w:val="0"/>
        <w:i w:val="0"/>
        <w:iCs w:val="0"/>
        <w:spacing w:val="0"/>
        <w:w w:val="100"/>
        <w:sz w:val="22"/>
        <w:szCs w:val="22"/>
        <w:lang w:val="tr-TR" w:eastAsia="en-US" w:bidi="ar-SA"/>
      </w:rPr>
    </w:lvl>
    <w:lvl w:ilvl="1" w:tplc="33965810">
      <w:numFmt w:val="bullet"/>
      <w:lvlText w:val="•"/>
      <w:lvlJc w:val="left"/>
      <w:pPr>
        <w:ind w:left="1989" w:hanging="360"/>
      </w:pPr>
      <w:rPr>
        <w:rFonts w:hint="default"/>
        <w:lang w:val="tr-TR" w:eastAsia="en-US" w:bidi="ar-SA"/>
      </w:rPr>
    </w:lvl>
    <w:lvl w:ilvl="2" w:tplc="ED1850EE">
      <w:numFmt w:val="bullet"/>
      <w:lvlText w:val="•"/>
      <w:lvlJc w:val="left"/>
      <w:pPr>
        <w:ind w:left="2839" w:hanging="360"/>
      </w:pPr>
      <w:rPr>
        <w:rFonts w:hint="default"/>
        <w:lang w:val="tr-TR" w:eastAsia="en-US" w:bidi="ar-SA"/>
      </w:rPr>
    </w:lvl>
    <w:lvl w:ilvl="3" w:tplc="216A4D16">
      <w:numFmt w:val="bullet"/>
      <w:lvlText w:val="•"/>
      <w:lvlJc w:val="left"/>
      <w:pPr>
        <w:ind w:left="3689" w:hanging="360"/>
      </w:pPr>
      <w:rPr>
        <w:rFonts w:hint="default"/>
        <w:lang w:val="tr-TR" w:eastAsia="en-US" w:bidi="ar-SA"/>
      </w:rPr>
    </w:lvl>
    <w:lvl w:ilvl="4" w:tplc="C5340736">
      <w:numFmt w:val="bullet"/>
      <w:lvlText w:val="•"/>
      <w:lvlJc w:val="left"/>
      <w:pPr>
        <w:ind w:left="4539" w:hanging="360"/>
      </w:pPr>
      <w:rPr>
        <w:rFonts w:hint="default"/>
        <w:lang w:val="tr-TR" w:eastAsia="en-US" w:bidi="ar-SA"/>
      </w:rPr>
    </w:lvl>
    <w:lvl w:ilvl="5" w:tplc="E6DC0F56">
      <w:numFmt w:val="bullet"/>
      <w:lvlText w:val="•"/>
      <w:lvlJc w:val="left"/>
      <w:pPr>
        <w:ind w:left="5389" w:hanging="360"/>
      </w:pPr>
      <w:rPr>
        <w:rFonts w:hint="default"/>
        <w:lang w:val="tr-TR" w:eastAsia="en-US" w:bidi="ar-SA"/>
      </w:rPr>
    </w:lvl>
    <w:lvl w:ilvl="6" w:tplc="ADE0FE06">
      <w:numFmt w:val="bullet"/>
      <w:lvlText w:val="•"/>
      <w:lvlJc w:val="left"/>
      <w:pPr>
        <w:ind w:left="6239" w:hanging="360"/>
      </w:pPr>
      <w:rPr>
        <w:rFonts w:hint="default"/>
        <w:lang w:val="tr-TR" w:eastAsia="en-US" w:bidi="ar-SA"/>
      </w:rPr>
    </w:lvl>
    <w:lvl w:ilvl="7" w:tplc="B1CC58CE">
      <w:numFmt w:val="bullet"/>
      <w:lvlText w:val="•"/>
      <w:lvlJc w:val="left"/>
      <w:pPr>
        <w:ind w:left="7089" w:hanging="360"/>
      </w:pPr>
      <w:rPr>
        <w:rFonts w:hint="default"/>
        <w:lang w:val="tr-TR" w:eastAsia="en-US" w:bidi="ar-SA"/>
      </w:rPr>
    </w:lvl>
    <w:lvl w:ilvl="8" w:tplc="66182D0A">
      <w:numFmt w:val="bullet"/>
      <w:lvlText w:val="•"/>
      <w:lvlJc w:val="left"/>
      <w:pPr>
        <w:ind w:left="7939" w:hanging="360"/>
      </w:pPr>
      <w:rPr>
        <w:rFonts w:hint="default"/>
        <w:lang w:val="tr-TR" w:eastAsia="en-US" w:bidi="ar-SA"/>
      </w:rPr>
    </w:lvl>
  </w:abstractNum>
  <w:abstractNum w:abstractNumId="26" w15:restartNumberingAfterBreak="0">
    <w:nsid w:val="4D447D3B"/>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4EE32767"/>
    <w:multiLevelType w:val="hybridMultilevel"/>
    <w:tmpl w:val="92B6FBBC"/>
    <w:lvl w:ilvl="0" w:tplc="E21AB244">
      <w:start w:val="1"/>
      <w:numFmt w:val="decimal"/>
      <w:lvlText w:val="%1."/>
      <w:lvlJc w:val="left"/>
      <w:pPr>
        <w:ind w:left="619" w:hanging="259"/>
      </w:pPr>
      <w:rPr>
        <w:rFonts w:ascii="Calibri" w:eastAsia="Calibri" w:hAnsi="Calibri" w:cs="Calibri" w:hint="default"/>
        <w:b/>
        <w:bCs/>
        <w:i w:val="0"/>
        <w:iCs w:val="0"/>
        <w:spacing w:val="-2"/>
        <w:w w:val="99"/>
        <w:sz w:val="26"/>
        <w:szCs w:val="26"/>
        <w:lang w:val="tr-TR" w:eastAsia="en-US" w:bidi="ar-SA"/>
      </w:rPr>
    </w:lvl>
    <w:lvl w:ilvl="1" w:tplc="69124DF4">
      <w:numFmt w:val="bullet"/>
      <w:lvlText w:val="•"/>
      <w:lvlJc w:val="left"/>
      <w:pPr>
        <w:ind w:left="1458" w:hanging="259"/>
      </w:pPr>
      <w:rPr>
        <w:rFonts w:hint="default"/>
        <w:lang w:val="tr-TR" w:eastAsia="en-US" w:bidi="ar-SA"/>
      </w:rPr>
    </w:lvl>
    <w:lvl w:ilvl="2" w:tplc="DC322302">
      <w:numFmt w:val="bullet"/>
      <w:lvlText w:val="•"/>
      <w:lvlJc w:val="left"/>
      <w:pPr>
        <w:ind w:left="2296" w:hanging="259"/>
      </w:pPr>
      <w:rPr>
        <w:rFonts w:hint="default"/>
        <w:lang w:val="tr-TR" w:eastAsia="en-US" w:bidi="ar-SA"/>
      </w:rPr>
    </w:lvl>
    <w:lvl w:ilvl="3" w:tplc="7ACAF372">
      <w:numFmt w:val="bullet"/>
      <w:lvlText w:val="•"/>
      <w:lvlJc w:val="left"/>
      <w:pPr>
        <w:ind w:left="3134" w:hanging="259"/>
      </w:pPr>
      <w:rPr>
        <w:rFonts w:hint="default"/>
        <w:lang w:val="tr-TR" w:eastAsia="en-US" w:bidi="ar-SA"/>
      </w:rPr>
    </w:lvl>
    <w:lvl w:ilvl="4" w:tplc="E77E8670">
      <w:numFmt w:val="bullet"/>
      <w:lvlText w:val="•"/>
      <w:lvlJc w:val="left"/>
      <w:pPr>
        <w:ind w:left="3972" w:hanging="259"/>
      </w:pPr>
      <w:rPr>
        <w:rFonts w:hint="default"/>
        <w:lang w:val="tr-TR" w:eastAsia="en-US" w:bidi="ar-SA"/>
      </w:rPr>
    </w:lvl>
    <w:lvl w:ilvl="5" w:tplc="E682C9AE">
      <w:numFmt w:val="bullet"/>
      <w:lvlText w:val="•"/>
      <w:lvlJc w:val="left"/>
      <w:pPr>
        <w:ind w:left="4810" w:hanging="259"/>
      </w:pPr>
      <w:rPr>
        <w:rFonts w:hint="default"/>
        <w:lang w:val="tr-TR" w:eastAsia="en-US" w:bidi="ar-SA"/>
      </w:rPr>
    </w:lvl>
    <w:lvl w:ilvl="6" w:tplc="C8D41C62">
      <w:numFmt w:val="bullet"/>
      <w:lvlText w:val="•"/>
      <w:lvlJc w:val="left"/>
      <w:pPr>
        <w:ind w:left="5648" w:hanging="259"/>
      </w:pPr>
      <w:rPr>
        <w:rFonts w:hint="default"/>
        <w:lang w:val="tr-TR" w:eastAsia="en-US" w:bidi="ar-SA"/>
      </w:rPr>
    </w:lvl>
    <w:lvl w:ilvl="7" w:tplc="2ABE063E">
      <w:numFmt w:val="bullet"/>
      <w:lvlText w:val="•"/>
      <w:lvlJc w:val="left"/>
      <w:pPr>
        <w:ind w:left="6486" w:hanging="259"/>
      </w:pPr>
      <w:rPr>
        <w:rFonts w:hint="default"/>
        <w:lang w:val="tr-TR" w:eastAsia="en-US" w:bidi="ar-SA"/>
      </w:rPr>
    </w:lvl>
    <w:lvl w:ilvl="8" w:tplc="DA90536A">
      <w:numFmt w:val="bullet"/>
      <w:lvlText w:val="•"/>
      <w:lvlJc w:val="left"/>
      <w:pPr>
        <w:ind w:left="7324" w:hanging="259"/>
      </w:pPr>
      <w:rPr>
        <w:rFonts w:hint="default"/>
        <w:lang w:val="tr-TR" w:eastAsia="en-US" w:bidi="ar-SA"/>
      </w:rPr>
    </w:lvl>
  </w:abstractNum>
  <w:abstractNum w:abstractNumId="28" w15:restartNumberingAfterBreak="0">
    <w:nsid w:val="527E7F7A"/>
    <w:multiLevelType w:val="hybridMultilevel"/>
    <w:tmpl w:val="96F492E2"/>
    <w:lvl w:ilvl="0" w:tplc="6C9E54B8">
      <w:start w:val="1"/>
      <w:numFmt w:val="lowerLetter"/>
      <w:lvlText w:val="%1)"/>
      <w:lvlJc w:val="left"/>
      <w:pPr>
        <w:ind w:left="285" w:hanging="439"/>
      </w:pPr>
      <w:rPr>
        <w:rFonts w:ascii="Comic Sans MS" w:eastAsia="Comic Sans MS" w:hAnsi="Comic Sans MS" w:cs="Comic Sans MS" w:hint="default"/>
        <w:b w:val="0"/>
        <w:bCs w:val="0"/>
        <w:i w:val="0"/>
        <w:iCs w:val="0"/>
        <w:spacing w:val="-1"/>
        <w:w w:val="100"/>
        <w:sz w:val="24"/>
        <w:szCs w:val="24"/>
        <w:lang w:val="tr-TR" w:eastAsia="en-US" w:bidi="ar-SA"/>
      </w:rPr>
    </w:lvl>
    <w:lvl w:ilvl="1" w:tplc="716E23B6">
      <w:numFmt w:val="bullet"/>
      <w:lvlText w:val="•"/>
      <w:lvlJc w:val="left"/>
      <w:pPr>
        <w:ind w:left="1173" w:hanging="439"/>
      </w:pPr>
      <w:rPr>
        <w:rFonts w:hint="default"/>
        <w:lang w:val="tr-TR" w:eastAsia="en-US" w:bidi="ar-SA"/>
      </w:rPr>
    </w:lvl>
    <w:lvl w:ilvl="2" w:tplc="5F5E3880">
      <w:numFmt w:val="bullet"/>
      <w:lvlText w:val="•"/>
      <w:lvlJc w:val="left"/>
      <w:pPr>
        <w:ind w:left="2066" w:hanging="439"/>
      </w:pPr>
      <w:rPr>
        <w:rFonts w:hint="default"/>
        <w:lang w:val="tr-TR" w:eastAsia="en-US" w:bidi="ar-SA"/>
      </w:rPr>
    </w:lvl>
    <w:lvl w:ilvl="3" w:tplc="0AE6889E">
      <w:numFmt w:val="bullet"/>
      <w:lvlText w:val="•"/>
      <w:lvlJc w:val="left"/>
      <w:pPr>
        <w:ind w:left="2960" w:hanging="439"/>
      </w:pPr>
      <w:rPr>
        <w:rFonts w:hint="default"/>
        <w:lang w:val="tr-TR" w:eastAsia="en-US" w:bidi="ar-SA"/>
      </w:rPr>
    </w:lvl>
    <w:lvl w:ilvl="4" w:tplc="C0FAB8BC">
      <w:numFmt w:val="bullet"/>
      <w:lvlText w:val="•"/>
      <w:lvlJc w:val="left"/>
      <w:pPr>
        <w:ind w:left="3853" w:hanging="439"/>
      </w:pPr>
      <w:rPr>
        <w:rFonts w:hint="default"/>
        <w:lang w:val="tr-TR" w:eastAsia="en-US" w:bidi="ar-SA"/>
      </w:rPr>
    </w:lvl>
    <w:lvl w:ilvl="5" w:tplc="8668BAA8">
      <w:numFmt w:val="bullet"/>
      <w:lvlText w:val="•"/>
      <w:lvlJc w:val="left"/>
      <w:pPr>
        <w:ind w:left="4747" w:hanging="439"/>
      </w:pPr>
      <w:rPr>
        <w:rFonts w:hint="default"/>
        <w:lang w:val="tr-TR" w:eastAsia="en-US" w:bidi="ar-SA"/>
      </w:rPr>
    </w:lvl>
    <w:lvl w:ilvl="6" w:tplc="6DBEB53E">
      <w:numFmt w:val="bullet"/>
      <w:lvlText w:val="•"/>
      <w:lvlJc w:val="left"/>
      <w:pPr>
        <w:ind w:left="5640" w:hanging="439"/>
      </w:pPr>
      <w:rPr>
        <w:rFonts w:hint="default"/>
        <w:lang w:val="tr-TR" w:eastAsia="en-US" w:bidi="ar-SA"/>
      </w:rPr>
    </w:lvl>
    <w:lvl w:ilvl="7" w:tplc="BDB43FAC">
      <w:numFmt w:val="bullet"/>
      <w:lvlText w:val="•"/>
      <w:lvlJc w:val="left"/>
      <w:pPr>
        <w:ind w:left="6534" w:hanging="439"/>
      </w:pPr>
      <w:rPr>
        <w:rFonts w:hint="default"/>
        <w:lang w:val="tr-TR" w:eastAsia="en-US" w:bidi="ar-SA"/>
      </w:rPr>
    </w:lvl>
    <w:lvl w:ilvl="8" w:tplc="38823A9A">
      <w:numFmt w:val="bullet"/>
      <w:lvlText w:val="•"/>
      <w:lvlJc w:val="left"/>
      <w:pPr>
        <w:ind w:left="7427" w:hanging="439"/>
      </w:pPr>
      <w:rPr>
        <w:rFonts w:hint="default"/>
        <w:lang w:val="tr-TR" w:eastAsia="en-US" w:bidi="ar-SA"/>
      </w:rPr>
    </w:lvl>
  </w:abstractNum>
  <w:abstractNum w:abstractNumId="29" w15:restartNumberingAfterBreak="0">
    <w:nsid w:val="583E7E98"/>
    <w:multiLevelType w:val="hybridMultilevel"/>
    <w:tmpl w:val="CFBE5FBE"/>
    <w:lvl w:ilvl="0" w:tplc="9558FBD2">
      <w:start w:val="2"/>
      <w:numFmt w:val="decimal"/>
      <w:lvlText w:val="(%1)"/>
      <w:lvlJc w:val="left"/>
      <w:pPr>
        <w:ind w:left="285" w:hanging="480"/>
      </w:pPr>
      <w:rPr>
        <w:rFonts w:ascii="Times New Roman" w:eastAsia="Comic Sans MS" w:hAnsi="Times New Roman" w:cs="Times New Roman" w:hint="default"/>
        <w:b w:val="0"/>
        <w:bCs w:val="0"/>
        <w:i w:val="0"/>
        <w:iCs w:val="0"/>
        <w:spacing w:val="-1"/>
        <w:w w:val="100"/>
        <w:sz w:val="24"/>
        <w:szCs w:val="24"/>
        <w:lang w:val="tr-TR" w:eastAsia="en-US" w:bidi="ar-SA"/>
      </w:rPr>
    </w:lvl>
    <w:lvl w:ilvl="1" w:tplc="EDE4DC0C">
      <w:start w:val="1"/>
      <w:numFmt w:val="lowerLetter"/>
      <w:lvlText w:val="%2)"/>
      <w:lvlJc w:val="left"/>
      <w:pPr>
        <w:ind w:left="285" w:hanging="348"/>
      </w:pPr>
      <w:rPr>
        <w:rFonts w:ascii="Times New Roman" w:eastAsia="Comic Sans MS" w:hAnsi="Times New Roman" w:cs="Times New Roman" w:hint="default"/>
        <w:b w:val="0"/>
        <w:bCs w:val="0"/>
        <w:i w:val="0"/>
        <w:iCs w:val="0"/>
        <w:spacing w:val="-1"/>
        <w:w w:val="100"/>
        <w:sz w:val="22"/>
        <w:szCs w:val="22"/>
        <w:lang w:val="tr-TR" w:eastAsia="en-US" w:bidi="ar-SA"/>
      </w:rPr>
    </w:lvl>
    <w:lvl w:ilvl="2" w:tplc="E0106736">
      <w:numFmt w:val="bullet"/>
      <w:lvlText w:val="•"/>
      <w:lvlJc w:val="left"/>
      <w:pPr>
        <w:ind w:left="2066" w:hanging="348"/>
      </w:pPr>
      <w:rPr>
        <w:rFonts w:hint="default"/>
        <w:lang w:val="tr-TR" w:eastAsia="en-US" w:bidi="ar-SA"/>
      </w:rPr>
    </w:lvl>
    <w:lvl w:ilvl="3" w:tplc="1BE0AE7A">
      <w:numFmt w:val="bullet"/>
      <w:lvlText w:val="•"/>
      <w:lvlJc w:val="left"/>
      <w:pPr>
        <w:ind w:left="2960" w:hanging="348"/>
      </w:pPr>
      <w:rPr>
        <w:rFonts w:hint="default"/>
        <w:lang w:val="tr-TR" w:eastAsia="en-US" w:bidi="ar-SA"/>
      </w:rPr>
    </w:lvl>
    <w:lvl w:ilvl="4" w:tplc="0066A720">
      <w:numFmt w:val="bullet"/>
      <w:lvlText w:val="•"/>
      <w:lvlJc w:val="left"/>
      <w:pPr>
        <w:ind w:left="3853" w:hanging="348"/>
      </w:pPr>
      <w:rPr>
        <w:rFonts w:hint="default"/>
        <w:lang w:val="tr-TR" w:eastAsia="en-US" w:bidi="ar-SA"/>
      </w:rPr>
    </w:lvl>
    <w:lvl w:ilvl="5" w:tplc="18D62EEE">
      <w:numFmt w:val="bullet"/>
      <w:lvlText w:val="•"/>
      <w:lvlJc w:val="left"/>
      <w:pPr>
        <w:ind w:left="4747" w:hanging="348"/>
      </w:pPr>
      <w:rPr>
        <w:rFonts w:hint="default"/>
        <w:lang w:val="tr-TR" w:eastAsia="en-US" w:bidi="ar-SA"/>
      </w:rPr>
    </w:lvl>
    <w:lvl w:ilvl="6" w:tplc="E614400C">
      <w:numFmt w:val="bullet"/>
      <w:lvlText w:val="•"/>
      <w:lvlJc w:val="left"/>
      <w:pPr>
        <w:ind w:left="5640" w:hanging="348"/>
      </w:pPr>
      <w:rPr>
        <w:rFonts w:hint="default"/>
        <w:lang w:val="tr-TR" w:eastAsia="en-US" w:bidi="ar-SA"/>
      </w:rPr>
    </w:lvl>
    <w:lvl w:ilvl="7" w:tplc="98FA157A">
      <w:numFmt w:val="bullet"/>
      <w:lvlText w:val="•"/>
      <w:lvlJc w:val="left"/>
      <w:pPr>
        <w:ind w:left="6534" w:hanging="348"/>
      </w:pPr>
      <w:rPr>
        <w:rFonts w:hint="default"/>
        <w:lang w:val="tr-TR" w:eastAsia="en-US" w:bidi="ar-SA"/>
      </w:rPr>
    </w:lvl>
    <w:lvl w:ilvl="8" w:tplc="6082C802">
      <w:numFmt w:val="bullet"/>
      <w:lvlText w:val="•"/>
      <w:lvlJc w:val="left"/>
      <w:pPr>
        <w:ind w:left="7427" w:hanging="348"/>
      </w:pPr>
      <w:rPr>
        <w:rFonts w:hint="default"/>
        <w:lang w:val="tr-TR" w:eastAsia="en-US" w:bidi="ar-SA"/>
      </w:rPr>
    </w:lvl>
  </w:abstractNum>
  <w:abstractNum w:abstractNumId="30" w15:restartNumberingAfterBreak="0">
    <w:nsid w:val="6AC84686"/>
    <w:multiLevelType w:val="hybridMultilevel"/>
    <w:tmpl w:val="A25AEF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D7450B7"/>
    <w:multiLevelType w:val="hybridMultilevel"/>
    <w:tmpl w:val="984625C6"/>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EC00293"/>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7B293699"/>
    <w:multiLevelType w:val="hybridMultilevel"/>
    <w:tmpl w:val="8A38F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C2E53EB"/>
    <w:multiLevelType w:val="hybridMultilevel"/>
    <w:tmpl w:val="6E14954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2"/>
  </w:num>
  <w:num w:numId="2">
    <w:abstractNumId w:val="33"/>
  </w:num>
  <w:num w:numId="3">
    <w:abstractNumId w:val="30"/>
  </w:num>
  <w:num w:numId="4">
    <w:abstractNumId w:val="11"/>
  </w:num>
  <w:num w:numId="5">
    <w:abstractNumId w:val="1"/>
  </w:num>
  <w:num w:numId="6">
    <w:abstractNumId w:val="23"/>
  </w:num>
  <w:num w:numId="7">
    <w:abstractNumId w:val="22"/>
  </w:num>
  <w:num w:numId="8">
    <w:abstractNumId w:val="6"/>
  </w:num>
  <w:num w:numId="9">
    <w:abstractNumId w:val="31"/>
  </w:num>
  <w:num w:numId="10">
    <w:abstractNumId w:val="5"/>
  </w:num>
  <w:num w:numId="11">
    <w:abstractNumId w:val="34"/>
  </w:num>
  <w:num w:numId="12">
    <w:abstractNumId w:val="32"/>
  </w:num>
  <w:num w:numId="13">
    <w:abstractNumId w:val="19"/>
  </w:num>
  <w:num w:numId="14">
    <w:abstractNumId w:val="14"/>
  </w:num>
  <w:num w:numId="15">
    <w:abstractNumId w:val="9"/>
  </w:num>
  <w:num w:numId="16">
    <w:abstractNumId w:val="15"/>
  </w:num>
  <w:num w:numId="17">
    <w:abstractNumId w:val="28"/>
  </w:num>
  <w:num w:numId="18">
    <w:abstractNumId w:val="29"/>
  </w:num>
  <w:num w:numId="19">
    <w:abstractNumId w:val="18"/>
  </w:num>
  <w:num w:numId="20">
    <w:abstractNumId w:val="24"/>
  </w:num>
  <w:num w:numId="21">
    <w:abstractNumId w:val="21"/>
  </w:num>
  <w:num w:numId="22">
    <w:abstractNumId w:val="27"/>
  </w:num>
  <w:num w:numId="23">
    <w:abstractNumId w:val="13"/>
  </w:num>
  <w:num w:numId="24">
    <w:abstractNumId w:val="0"/>
  </w:num>
  <w:num w:numId="25">
    <w:abstractNumId w:val="7"/>
  </w:num>
  <w:num w:numId="26">
    <w:abstractNumId w:val="10"/>
  </w:num>
  <w:num w:numId="27">
    <w:abstractNumId w:val="26"/>
  </w:num>
  <w:num w:numId="28">
    <w:abstractNumId w:val="17"/>
  </w:num>
  <w:num w:numId="29">
    <w:abstractNumId w:val="2"/>
  </w:num>
  <w:num w:numId="30">
    <w:abstractNumId w:val="20"/>
  </w:num>
  <w:num w:numId="31">
    <w:abstractNumId w:val="4"/>
  </w:num>
  <w:num w:numId="32">
    <w:abstractNumId w:val="3"/>
  </w:num>
  <w:num w:numId="33">
    <w:abstractNumId w:val="25"/>
  </w:num>
  <w:num w:numId="34">
    <w:abstractNumId w:val="16"/>
  </w:num>
  <w:num w:numId="35">
    <w:abstractNumId w:va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E0D"/>
    <w:rsid w:val="00030155"/>
    <w:rsid w:val="00037FD1"/>
    <w:rsid w:val="00060E0B"/>
    <w:rsid w:val="000700CB"/>
    <w:rsid w:val="000B5E18"/>
    <w:rsid w:val="001341D5"/>
    <w:rsid w:val="00135E3C"/>
    <w:rsid w:val="00182363"/>
    <w:rsid w:val="001910CE"/>
    <w:rsid w:val="001C5E6D"/>
    <w:rsid w:val="001E5C5C"/>
    <w:rsid w:val="002A132E"/>
    <w:rsid w:val="002D2770"/>
    <w:rsid w:val="00334CD9"/>
    <w:rsid w:val="00370617"/>
    <w:rsid w:val="00371E2B"/>
    <w:rsid w:val="00397955"/>
    <w:rsid w:val="003B0C8B"/>
    <w:rsid w:val="003F6211"/>
    <w:rsid w:val="00463D32"/>
    <w:rsid w:val="004B0A41"/>
    <w:rsid w:val="004B5ECB"/>
    <w:rsid w:val="004B7CB9"/>
    <w:rsid w:val="004D5148"/>
    <w:rsid w:val="00566956"/>
    <w:rsid w:val="00597B3D"/>
    <w:rsid w:val="005B1AE0"/>
    <w:rsid w:val="005C5C6D"/>
    <w:rsid w:val="005E3A98"/>
    <w:rsid w:val="005F4E4D"/>
    <w:rsid w:val="0070442F"/>
    <w:rsid w:val="007822B0"/>
    <w:rsid w:val="007B64AB"/>
    <w:rsid w:val="007D5513"/>
    <w:rsid w:val="008029EF"/>
    <w:rsid w:val="008E0A78"/>
    <w:rsid w:val="00924D9A"/>
    <w:rsid w:val="009548A5"/>
    <w:rsid w:val="00A2495E"/>
    <w:rsid w:val="00AC19BE"/>
    <w:rsid w:val="00AC5B17"/>
    <w:rsid w:val="00AE2C8F"/>
    <w:rsid w:val="00B25B97"/>
    <w:rsid w:val="00B33763"/>
    <w:rsid w:val="00B628C8"/>
    <w:rsid w:val="00B83C04"/>
    <w:rsid w:val="00BB3FA4"/>
    <w:rsid w:val="00BE3F8B"/>
    <w:rsid w:val="00BE6F68"/>
    <w:rsid w:val="00C035A1"/>
    <w:rsid w:val="00C32008"/>
    <w:rsid w:val="00C639B5"/>
    <w:rsid w:val="00C7311A"/>
    <w:rsid w:val="00CC4375"/>
    <w:rsid w:val="00CF0BAB"/>
    <w:rsid w:val="00CF5A3F"/>
    <w:rsid w:val="00D02F9D"/>
    <w:rsid w:val="00D110A8"/>
    <w:rsid w:val="00D21C8F"/>
    <w:rsid w:val="00D5661A"/>
    <w:rsid w:val="00D64C92"/>
    <w:rsid w:val="00D66E9B"/>
    <w:rsid w:val="00D84E0D"/>
    <w:rsid w:val="00E071C2"/>
    <w:rsid w:val="00E6307D"/>
    <w:rsid w:val="00EB5FD4"/>
    <w:rsid w:val="00F171FD"/>
    <w:rsid w:val="00F56653"/>
    <w:rsid w:val="00FA2574"/>
    <w:rsid w:val="00FA49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261B6"/>
  <w15:chartTrackingRefBased/>
  <w15:docId w15:val="{93B9386C-F5E0-4FBC-A53E-36C66059A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95E"/>
    <w:rPr>
      <w:kern w:val="2"/>
      <w14:ligatures w14:val="standardContextual"/>
    </w:rPr>
  </w:style>
  <w:style w:type="paragraph" w:styleId="Balk1">
    <w:name w:val="heading 1"/>
    <w:basedOn w:val="Normal"/>
    <w:next w:val="Normal"/>
    <w:link w:val="Balk1Char"/>
    <w:uiPriority w:val="1"/>
    <w:qFormat/>
    <w:rsid w:val="00A249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link w:val="Balk2Char"/>
    <w:uiPriority w:val="1"/>
    <w:qFormat/>
    <w:rsid w:val="00E071C2"/>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1"/>
    <w:qFormat/>
    <w:rsid w:val="00E071C2"/>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1"/>
    <w:qFormat/>
    <w:rsid w:val="003B0C8B"/>
    <w:pPr>
      <w:widowControl w:val="0"/>
      <w:autoSpaceDE w:val="0"/>
      <w:autoSpaceDN w:val="0"/>
      <w:spacing w:before="60" w:after="0" w:line="240" w:lineRule="auto"/>
      <w:ind w:left="664"/>
      <w:outlineLvl w:val="3"/>
    </w:pPr>
    <w:rPr>
      <w:rFonts w:ascii="Times New Roman" w:eastAsia="Times New Roman" w:hAnsi="Times New Roman" w:cs="Times New Roman"/>
      <w:b/>
      <w:bCs/>
      <w:kern w:val="0"/>
      <w:sz w:val="24"/>
      <w:szCs w:val="24"/>
      <w14:ligatures w14:val="none"/>
    </w:rPr>
  </w:style>
  <w:style w:type="paragraph" w:styleId="Balk5">
    <w:name w:val="heading 5"/>
    <w:basedOn w:val="Normal"/>
    <w:link w:val="Balk5Char"/>
    <w:uiPriority w:val="1"/>
    <w:qFormat/>
    <w:rsid w:val="003B0C8B"/>
    <w:pPr>
      <w:widowControl w:val="0"/>
      <w:autoSpaceDE w:val="0"/>
      <w:autoSpaceDN w:val="0"/>
      <w:spacing w:after="0" w:line="240" w:lineRule="auto"/>
      <w:ind w:left="1135"/>
      <w:outlineLvl w:val="4"/>
    </w:pPr>
    <w:rPr>
      <w:rFonts w:ascii="Times New Roman" w:eastAsia="Times New Roman" w:hAnsi="Times New Roman" w:cs="Times New Roman"/>
      <w:b/>
      <w:bCs/>
      <w:kern w:val="0"/>
      <w:sz w:val="24"/>
      <w:szCs w:val="24"/>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E071C2"/>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E071C2"/>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E071C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E071C2"/>
    <w:rPr>
      <w:color w:val="0000FF"/>
      <w:u w:val="single"/>
    </w:rPr>
  </w:style>
  <w:style w:type="character" w:styleId="Gl">
    <w:name w:val="Strong"/>
    <w:basedOn w:val="VarsaylanParagrafYazTipi"/>
    <w:uiPriority w:val="22"/>
    <w:qFormat/>
    <w:rsid w:val="00E071C2"/>
    <w:rPr>
      <w:b/>
      <w:bCs/>
    </w:rPr>
  </w:style>
  <w:style w:type="paragraph" w:styleId="BalonMetni">
    <w:name w:val="Balloon Text"/>
    <w:basedOn w:val="Normal"/>
    <w:link w:val="BalonMetniChar"/>
    <w:uiPriority w:val="99"/>
    <w:semiHidden/>
    <w:unhideWhenUsed/>
    <w:rsid w:val="007D551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D5513"/>
    <w:rPr>
      <w:rFonts w:ascii="Segoe UI" w:hAnsi="Segoe UI" w:cs="Segoe UI"/>
      <w:sz w:val="18"/>
      <w:szCs w:val="18"/>
    </w:rPr>
  </w:style>
  <w:style w:type="paragraph" w:styleId="ListeParagraf">
    <w:name w:val="List Paragraph"/>
    <w:basedOn w:val="Normal"/>
    <w:uiPriority w:val="1"/>
    <w:qFormat/>
    <w:rsid w:val="00A2495E"/>
    <w:pPr>
      <w:ind w:left="720"/>
      <w:contextualSpacing/>
    </w:pPr>
  </w:style>
  <w:style w:type="table" w:styleId="TabloKlavuzu">
    <w:name w:val="Table Grid"/>
    <w:basedOn w:val="NormalTablo"/>
    <w:uiPriority w:val="39"/>
    <w:rsid w:val="00A2495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A2495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A2495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A2495E"/>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GvdeMetniChar">
    <w:name w:val="Gövde Metni Char"/>
    <w:basedOn w:val="VarsaylanParagrafYazTipi"/>
    <w:link w:val="GvdeMetni"/>
    <w:uiPriority w:val="1"/>
    <w:rsid w:val="00A2495E"/>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A2495E"/>
    <w:rPr>
      <w:rFonts w:asciiTheme="majorHAnsi" w:eastAsiaTheme="majorEastAsia" w:hAnsiTheme="majorHAnsi" w:cstheme="majorBidi"/>
      <w:color w:val="2E74B5" w:themeColor="accent1" w:themeShade="BF"/>
      <w:kern w:val="2"/>
      <w:sz w:val="32"/>
      <w:szCs w:val="32"/>
      <w14:ligatures w14:val="standardContextual"/>
    </w:rPr>
  </w:style>
  <w:style w:type="table" w:customStyle="1" w:styleId="TableNormal">
    <w:name w:val="Table Normal"/>
    <w:uiPriority w:val="2"/>
    <w:semiHidden/>
    <w:unhideWhenUsed/>
    <w:qFormat/>
    <w:rsid w:val="00A249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KonuBal">
    <w:name w:val="Title"/>
    <w:basedOn w:val="Normal"/>
    <w:link w:val="KonuBalChar"/>
    <w:uiPriority w:val="1"/>
    <w:qFormat/>
    <w:rsid w:val="00A2495E"/>
    <w:pPr>
      <w:widowControl w:val="0"/>
      <w:autoSpaceDE w:val="0"/>
      <w:autoSpaceDN w:val="0"/>
      <w:spacing w:after="0" w:line="240" w:lineRule="auto"/>
      <w:ind w:left="1434" w:right="1293"/>
      <w:jc w:val="center"/>
    </w:pPr>
    <w:rPr>
      <w:rFonts w:ascii="Comic Sans MS" w:eastAsia="Comic Sans MS" w:hAnsi="Comic Sans MS" w:cs="Comic Sans MS"/>
      <w:b/>
      <w:bCs/>
      <w:kern w:val="0"/>
      <w:sz w:val="36"/>
      <w:szCs w:val="36"/>
      <w14:ligatures w14:val="none"/>
    </w:rPr>
  </w:style>
  <w:style w:type="character" w:customStyle="1" w:styleId="KonuBalChar">
    <w:name w:val="Konu Başlığı Char"/>
    <w:basedOn w:val="VarsaylanParagrafYazTipi"/>
    <w:link w:val="KonuBal"/>
    <w:uiPriority w:val="1"/>
    <w:rsid w:val="00A2495E"/>
    <w:rPr>
      <w:rFonts w:ascii="Comic Sans MS" w:eastAsia="Comic Sans MS" w:hAnsi="Comic Sans MS" w:cs="Comic Sans MS"/>
      <w:b/>
      <w:bCs/>
      <w:sz w:val="36"/>
      <w:szCs w:val="36"/>
    </w:rPr>
  </w:style>
  <w:style w:type="paragraph" w:customStyle="1" w:styleId="TableParagraph">
    <w:name w:val="Table Paragraph"/>
    <w:basedOn w:val="Normal"/>
    <w:uiPriority w:val="1"/>
    <w:qFormat/>
    <w:rsid w:val="00A2495E"/>
    <w:pPr>
      <w:widowControl w:val="0"/>
      <w:autoSpaceDE w:val="0"/>
      <w:autoSpaceDN w:val="0"/>
      <w:spacing w:after="0" w:line="240" w:lineRule="auto"/>
      <w:ind w:left="75"/>
      <w:jc w:val="center"/>
    </w:pPr>
    <w:rPr>
      <w:rFonts w:ascii="Comic Sans MS" w:eastAsia="Comic Sans MS" w:hAnsi="Comic Sans MS" w:cs="Comic Sans MS"/>
      <w:kern w:val="0"/>
      <w14:ligatures w14:val="none"/>
    </w:rPr>
  </w:style>
  <w:style w:type="character" w:customStyle="1" w:styleId="a02f38a673bd54f6884ceb16a4cbb03f8146">
    <w:name w:val="a02f38a673bd54f6884ceb16a4cbb03f8146"/>
    <w:basedOn w:val="VarsaylanParagrafYazTipi"/>
    <w:rsid w:val="00A2495E"/>
  </w:style>
  <w:style w:type="character" w:customStyle="1" w:styleId="a02f38a673bd54f6884ceb16a4cbb03f8147">
    <w:name w:val="a02f38a673bd54f6884ceb16a4cbb03f8147"/>
    <w:basedOn w:val="VarsaylanParagrafYazTipi"/>
    <w:rsid w:val="00A2495E"/>
  </w:style>
  <w:style w:type="character" w:customStyle="1" w:styleId="a02f38a673bd54f6884ceb16a4cbb03f8148">
    <w:name w:val="a02f38a673bd54f6884ceb16a4cbb03f8148"/>
    <w:basedOn w:val="VarsaylanParagrafYazTipi"/>
    <w:rsid w:val="00A2495E"/>
  </w:style>
  <w:style w:type="character" w:customStyle="1" w:styleId="a02f38a673bd54f6884ceb16a4cbb03f8261">
    <w:name w:val="a02f38a673bd54f6884ceb16a4cbb03f8261"/>
    <w:basedOn w:val="VarsaylanParagrafYazTipi"/>
    <w:rsid w:val="00A2495E"/>
  </w:style>
  <w:style w:type="character" w:customStyle="1" w:styleId="a02f38a673bd54f6884ceb16a4cbb03f8262">
    <w:name w:val="a02f38a673bd54f6884ceb16a4cbb03f8262"/>
    <w:basedOn w:val="VarsaylanParagrafYazTipi"/>
    <w:rsid w:val="00A2495E"/>
  </w:style>
  <w:style w:type="character" w:customStyle="1" w:styleId="a02f38a673bd54f6884ceb16a4cbb03f8263">
    <w:name w:val="a02f38a673bd54f6884ceb16a4cbb03f8263"/>
    <w:basedOn w:val="VarsaylanParagrafYazTipi"/>
    <w:rsid w:val="00A2495E"/>
  </w:style>
  <w:style w:type="paragraph" w:styleId="AralkYok">
    <w:name w:val="No Spacing"/>
    <w:uiPriority w:val="1"/>
    <w:qFormat/>
    <w:rsid w:val="00A2495E"/>
    <w:pPr>
      <w:spacing w:after="0" w:line="240" w:lineRule="auto"/>
    </w:pPr>
    <w:rPr>
      <w:kern w:val="2"/>
      <w14:ligatures w14:val="standardContextual"/>
    </w:rPr>
  </w:style>
  <w:style w:type="character" w:customStyle="1" w:styleId="Balk4Char">
    <w:name w:val="Başlık 4 Char"/>
    <w:basedOn w:val="VarsaylanParagrafYazTipi"/>
    <w:link w:val="Balk4"/>
    <w:uiPriority w:val="1"/>
    <w:rsid w:val="003B0C8B"/>
    <w:rPr>
      <w:rFonts w:ascii="Times New Roman" w:eastAsia="Times New Roman" w:hAnsi="Times New Roman" w:cs="Times New Roman"/>
      <w:b/>
      <w:bCs/>
      <w:sz w:val="24"/>
      <w:szCs w:val="24"/>
    </w:rPr>
  </w:style>
  <w:style w:type="character" w:customStyle="1" w:styleId="Balk5Char">
    <w:name w:val="Başlık 5 Char"/>
    <w:basedOn w:val="VarsaylanParagrafYazTipi"/>
    <w:link w:val="Balk5"/>
    <w:uiPriority w:val="1"/>
    <w:rsid w:val="003B0C8B"/>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01584">
      <w:bodyDiv w:val="1"/>
      <w:marLeft w:val="0"/>
      <w:marRight w:val="0"/>
      <w:marTop w:val="0"/>
      <w:marBottom w:val="0"/>
      <w:divBdr>
        <w:top w:val="none" w:sz="0" w:space="0" w:color="auto"/>
        <w:left w:val="none" w:sz="0" w:space="0" w:color="auto"/>
        <w:bottom w:val="none" w:sz="0" w:space="0" w:color="auto"/>
        <w:right w:val="none" w:sz="0" w:space="0" w:color="auto"/>
      </w:divBdr>
    </w:div>
    <w:div w:id="269551284">
      <w:bodyDiv w:val="1"/>
      <w:marLeft w:val="0"/>
      <w:marRight w:val="0"/>
      <w:marTop w:val="0"/>
      <w:marBottom w:val="0"/>
      <w:divBdr>
        <w:top w:val="none" w:sz="0" w:space="0" w:color="auto"/>
        <w:left w:val="none" w:sz="0" w:space="0" w:color="auto"/>
        <w:bottom w:val="none" w:sz="0" w:space="0" w:color="auto"/>
        <w:right w:val="none" w:sz="0" w:space="0" w:color="auto"/>
      </w:divBdr>
      <w:divsChild>
        <w:div w:id="19626770">
          <w:marLeft w:val="0"/>
          <w:marRight w:val="0"/>
          <w:marTop w:val="0"/>
          <w:marBottom w:val="0"/>
          <w:divBdr>
            <w:top w:val="none" w:sz="0" w:space="0" w:color="auto"/>
            <w:left w:val="none" w:sz="0" w:space="0" w:color="auto"/>
            <w:bottom w:val="none" w:sz="0" w:space="0" w:color="auto"/>
            <w:right w:val="none" w:sz="0" w:space="0" w:color="auto"/>
          </w:divBdr>
          <w:divsChild>
            <w:div w:id="923490867">
              <w:marLeft w:val="0"/>
              <w:marRight w:val="0"/>
              <w:marTop w:val="0"/>
              <w:marBottom w:val="0"/>
              <w:divBdr>
                <w:top w:val="none" w:sz="0" w:space="0" w:color="auto"/>
                <w:left w:val="none" w:sz="0" w:space="0" w:color="auto"/>
                <w:bottom w:val="none" w:sz="0" w:space="0" w:color="auto"/>
                <w:right w:val="none" w:sz="0" w:space="0" w:color="auto"/>
              </w:divBdr>
              <w:divsChild>
                <w:div w:id="189219929">
                  <w:marLeft w:val="0"/>
                  <w:marRight w:val="0"/>
                  <w:marTop w:val="0"/>
                  <w:marBottom w:val="0"/>
                  <w:divBdr>
                    <w:top w:val="none" w:sz="0" w:space="0" w:color="auto"/>
                    <w:left w:val="none" w:sz="0" w:space="0" w:color="auto"/>
                    <w:bottom w:val="none" w:sz="0" w:space="0" w:color="auto"/>
                    <w:right w:val="none" w:sz="0" w:space="0" w:color="auto"/>
                  </w:divBdr>
                  <w:divsChild>
                    <w:div w:id="1262957642">
                      <w:marLeft w:val="0"/>
                      <w:marRight w:val="0"/>
                      <w:marTop w:val="0"/>
                      <w:marBottom w:val="0"/>
                      <w:divBdr>
                        <w:top w:val="none" w:sz="0" w:space="0" w:color="auto"/>
                        <w:left w:val="none" w:sz="0" w:space="0" w:color="auto"/>
                        <w:bottom w:val="none" w:sz="0" w:space="0" w:color="auto"/>
                        <w:right w:val="none" w:sz="0" w:space="0" w:color="auto"/>
                      </w:divBdr>
                      <w:divsChild>
                        <w:div w:id="268968794">
                          <w:marLeft w:val="0"/>
                          <w:marRight w:val="0"/>
                          <w:marTop w:val="0"/>
                          <w:marBottom w:val="0"/>
                          <w:divBdr>
                            <w:top w:val="none" w:sz="0" w:space="0" w:color="auto"/>
                            <w:left w:val="none" w:sz="0" w:space="0" w:color="auto"/>
                            <w:bottom w:val="none" w:sz="0" w:space="0" w:color="auto"/>
                            <w:right w:val="none" w:sz="0" w:space="0" w:color="auto"/>
                          </w:divBdr>
                          <w:divsChild>
                            <w:div w:id="116701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512735">
      <w:bodyDiv w:val="1"/>
      <w:marLeft w:val="0"/>
      <w:marRight w:val="0"/>
      <w:marTop w:val="0"/>
      <w:marBottom w:val="0"/>
      <w:divBdr>
        <w:top w:val="none" w:sz="0" w:space="0" w:color="auto"/>
        <w:left w:val="none" w:sz="0" w:space="0" w:color="auto"/>
        <w:bottom w:val="none" w:sz="0" w:space="0" w:color="auto"/>
        <w:right w:val="none" w:sz="0" w:space="0" w:color="auto"/>
      </w:divBdr>
    </w:div>
    <w:div w:id="142410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759CF-1F6A-489C-A4B1-36D7F29A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10</Pages>
  <Words>2195</Words>
  <Characters>12515</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Aidata</cp:lastModifiedBy>
  <cp:revision>70</cp:revision>
  <cp:lastPrinted>2026-02-20T10:55:00Z</cp:lastPrinted>
  <dcterms:created xsi:type="dcterms:W3CDTF">2026-01-05T08:30:00Z</dcterms:created>
  <dcterms:modified xsi:type="dcterms:W3CDTF">2026-10-08T10:36:00Z</dcterms:modified>
</cp:coreProperties>
</file>