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before="78"/>
        <w:ind w:left="143" w:right="0" w:firstLine="0"/>
        <w:jc w:val="left"/>
        <w:rPr>
          <w:b/>
          <w:sz w:val="22"/>
        </w:rPr>
      </w:pPr>
      <w:r>
        <w:rPr>
          <w:b/>
          <w:color w:val="000080"/>
          <w:sz w:val="22"/>
        </w:rPr>
        <w:t>EK</w:t>
      </w:r>
      <w:r>
        <w:rPr>
          <w:b/>
          <w:color w:val="000080"/>
          <w:spacing w:val="-8"/>
          <w:sz w:val="22"/>
        </w:rPr>
        <w:t> </w:t>
      </w:r>
      <w:r>
        <w:rPr>
          <w:b/>
          <w:color w:val="000080"/>
          <w:spacing w:val="-10"/>
          <w:sz w:val="22"/>
        </w:rPr>
        <w:t>3</w:t>
      </w: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spacing w:before="4"/>
        <w:rPr>
          <w:b/>
        </w:rPr>
      </w:pPr>
    </w:p>
    <w:p>
      <w:pPr>
        <w:pStyle w:val="Heading1"/>
      </w:pPr>
      <w:r>
        <w:rPr>
          <w:color w:val="000080"/>
          <w:spacing w:val="-2"/>
        </w:rPr>
        <w:t>TAAHHÜTNAME</w:t>
      </w:r>
    </w:p>
    <w:p>
      <w:pPr>
        <w:pStyle w:val="BodyText"/>
        <w:spacing w:before="3"/>
        <w:rPr>
          <w:b/>
        </w:rPr>
      </w:pPr>
    </w:p>
    <w:p>
      <w:pPr>
        <w:pStyle w:val="BodyText"/>
        <w:spacing w:line="360" w:lineRule="auto"/>
        <w:ind w:left="141" w:right="139" w:firstLine="295"/>
        <w:jc w:val="both"/>
      </w:pPr>
      <w:r>
        <w:rPr>
          <w:color w:val="000080"/>
        </w:rPr>
        <w:t>İşletmede Mesleki Eğitim dersi süresince yapılacak sigorta işlemlerinde kullanılmak üzere e-</w:t>
      </w:r>
      <w:r>
        <w:rPr>
          <w:color w:val="000080"/>
          <w:spacing w:val="-14"/>
        </w:rPr>
        <w:t> </w:t>
      </w:r>
      <w:r>
        <w:rPr>
          <w:color w:val="000080"/>
        </w:rPr>
        <w:t>Devlet</w:t>
      </w:r>
      <w:r>
        <w:rPr>
          <w:color w:val="000080"/>
          <w:spacing w:val="-13"/>
        </w:rPr>
        <w:t> </w:t>
      </w:r>
      <w:r>
        <w:rPr>
          <w:color w:val="000080"/>
        </w:rPr>
        <w:t>Sağlık</w:t>
      </w:r>
      <w:r>
        <w:rPr>
          <w:color w:val="000080"/>
          <w:spacing w:val="-13"/>
        </w:rPr>
        <w:t> </w:t>
      </w:r>
      <w:r>
        <w:rPr>
          <w:color w:val="000080"/>
        </w:rPr>
        <w:t>Provizyon</w:t>
      </w:r>
      <w:r>
        <w:rPr>
          <w:color w:val="000080"/>
          <w:spacing w:val="-13"/>
        </w:rPr>
        <w:t> </w:t>
      </w:r>
      <w:r>
        <w:rPr>
          <w:color w:val="000080"/>
        </w:rPr>
        <w:t>ve</w:t>
      </w:r>
      <w:r>
        <w:rPr>
          <w:color w:val="000080"/>
          <w:spacing w:val="-14"/>
        </w:rPr>
        <w:t> </w:t>
      </w:r>
      <w:r>
        <w:rPr>
          <w:color w:val="000080"/>
        </w:rPr>
        <w:t>Aktivasyon</w:t>
      </w:r>
      <w:r>
        <w:rPr>
          <w:color w:val="000080"/>
          <w:spacing w:val="-13"/>
        </w:rPr>
        <w:t> </w:t>
      </w:r>
      <w:r>
        <w:rPr>
          <w:color w:val="000080"/>
        </w:rPr>
        <w:t>Sistemi</w:t>
      </w:r>
      <w:r>
        <w:rPr>
          <w:color w:val="000080"/>
          <w:spacing w:val="-12"/>
        </w:rPr>
        <w:t> </w:t>
      </w:r>
      <w:r>
        <w:rPr>
          <w:color w:val="000080"/>
        </w:rPr>
        <w:t>(SPAS)</w:t>
      </w:r>
      <w:r>
        <w:rPr>
          <w:color w:val="000080"/>
          <w:spacing w:val="-13"/>
        </w:rPr>
        <w:t> </w:t>
      </w:r>
      <w:r>
        <w:rPr>
          <w:color w:val="000080"/>
        </w:rPr>
        <w:t>aracılığıyla</w:t>
      </w:r>
      <w:r>
        <w:rPr>
          <w:color w:val="000080"/>
          <w:spacing w:val="-14"/>
        </w:rPr>
        <w:t> </w:t>
      </w:r>
      <w:r>
        <w:rPr>
          <w:color w:val="000080"/>
        </w:rPr>
        <w:t>oluşturulan</w:t>
      </w:r>
      <w:r>
        <w:rPr>
          <w:color w:val="000080"/>
          <w:spacing w:val="-10"/>
        </w:rPr>
        <w:t> </w:t>
      </w:r>
      <w:r>
        <w:rPr>
          <w:color w:val="000080"/>
        </w:rPr>
        <w:t>Müstehaklık Belgem ekte yer almaktadır.</w:t>
      </w:r>
    </w:p>
    <w:p>
      <w:pPr>
        <w:pStyle w:val="BodyText"/>
        <w:spacing w:line="360" w:lineRule="auto" w:before="1"/>
        <w:ind w:left="141" w:right="137" w:firstLine="295"/>
        <w:jc w:val="both"/>
      </w:pPr>
      <w:r>
        <w:rPr>
          <w:color w:val="000080"/>
        </w:rPr>
        <w:t>Müstehaklık durumumda herhangi bir değişiklik olması halinde aynı</w:t>
      </w:r>
      <w:r>
        <w:rPr>
          <w:color w:val="000080"/>
          <w:spacing w:val="-1"/>
        </w:rPr>
        <w:t> </w:t>
      </w:r>
      <w:r>
        <w:rPr>
          <w:color w:val="000080"/>
        </w:rPr>
        <w:t>gün içerisinde</w:t>
      </w:r>
      <w:r>
        <w:rPr>
          <w:color w:val="000080"/>
          <w:spacing w:val="-6"/>
        </w:rPr>
        <w:t> </w:t>
      </w:r>
      <w:r>
        <w:rPr>
          <w:color w:val="000080"/>
        </w:rPr>
        <w:t>dersin sorumlu öğretim elemanına yeni tarihli müstehaklık belgesini teslim edeceğimi; eksik, hatalı ve/veya yanlış bildirim yapmam nedeniyle oluşabilecek hukuki yaptırımların tüm sorumluluğunun şahsıma ait olduğunu taahhüt ederim.</w:t>
      </w:r>
    </w:p>
    <w:p>
      <w:pPr>
        <w:pStyle w:val="BodyText"/>
        <w:spacing w:before="111"/>
      </w:pPr>
    </w:p>
    <w:p>
      <w:pPr>
        <w:pStyle w:val="BodyText"/>
        <w:tabs>
          <w:tab w:pos="5933" w:val="left" w:leader="none"/>
          <w:tab w:pos="6413" w:val="left" w:leader="none"/>
        </w:tabs>
        <w:ind w:left="4440"/>
      </w:pPr>
      <w:r>
        <w:rPr>
          <w:color w:val="000080"/>
          <w:spacing w:val="-2"/>
        </w:rPr>
        <w:t>Tarih</w:t>
      </w:r>
      <w:r>
        <w:rPr>
          <w:color w:val="000080"/>
        </w:rPr>
        <w:tab/>
      </w:r>
      <w:r>
        <w:rPr>
          <w:color w:val="000080"/>
          <w:spacing w:val="-10"/>
        </w:rPr>
        <w:t>:</w:t>
      </w:r>
      <w:r>
        <w:rPr>
          <w:color w:val="000080"/>
        </w:rPr>
        <w:tab/>
      </w:r>
      <w:r>
        <w:rPr>
          <w:color w:val="000080"/>
          <w:spacing w:val="-2"/>
        </w:rPr>
        <w:t>……/……/…………</w:t>
      </w:r>
    </w:p>
    <w:p>
      <w:pPr>
        <w:pStyle w:val="BodyText"/>
        <w:spacing w:before="103"/>
      </w:pPr>
    </w:p>
    <w:p>
      <w:pPr>
        <w:pStyle w:val="BodyText"/>
        <w:tabs>
          <w:tab w:pos="5899" w:val="left" w:leader="none"/>
        </w:tabs>
        <w:ind w:left="4440"/>
      </w:pPr>
      <w:r>
        <w:rPr>
          <w:color w:val="000080"/>
        </w:rPr>
        <w:t>Ad</w:t>
      </w:r>
      <w:r>
        <w:rPr>
          <w:color w:val="000080"/>
          <w:spacing w:val="-9"/>
        </w:rPr>
        <w:t> </w:t>
      </w:r>
      <w:r>
        <w:rPr>
          <w:color w:val="000080"/>
        </w:rPr>
        <w:t>–</w:t>
      </w:r>
      <w:r>
        <w:rPr>
          <w:color w:val="000080"/>
          <w:spacing w:val="-6"/>
        </w:rPr>
        <w:t> </w:t>
      </w:r>
      <w:r>
        <w:rPr>
          <w:color w:val="000080"/>
          <w:spacing w:val="-2"/>
        </w:rPr>
        <w:t>Soyad.</w:t>
      </w:r>
      <w:r>
        <w:rPr>
          <w:color w:val="000080"/>
        </w:rPr>
        <w:tab/>
      </w:r>
      <w:r>
        <w:rPr>
          <w:color w:val="000080"/>
          <w:spacing w:val="-10"/>
        </w:rPr>
        <w:t>:</w:t>
      </w:r>
    </w:p>
    <w:p>
      <w:pPr>
        <w:pStyle w:val="BodyText"/>
        <w:spacing w:before="29"/>
      </w:pPr>
    </w:p>
    <w:p>
      <w:pPr>
        <w:pStyle w:val="BodyText"/>
        <w:tabs>
          <w:tab w:pos="5866" w:val="left" w:leader="none"/>
        </w:tabs>
        <w:ind w:left="4440"/>
      </w:pPr>
      <w:r>
        <w:rPr>
          <w:color w:val="000080"/>
          <w:spacing w:val="-4"/>
        </w:rPr>
        <w:t>İmza</w:t>
      </w:r>
      <w:r>
        <w:rPr>
          <w:color w:val="000080"/>
        </w:rPr>
        <w:tab/>
      </w:r>
      <w:r>
        <w:rPr>
          <w:color w:val="000080"/>
          <w:spacing w:val="-10"/>
        </w:rPr>
        <w:t>: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18"/>
        <w:rPr>
          <w:sz w:val="20"/>
        </w:rPr>
      </w:pPr>
    </w:p>
    <w:tbl>
      <w:tblPr>
        <w:tblW w:w="0" w:type="auto"/>
        <w:jc w:val="left"/>
        <w:tblInd w:w="16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983"/>
        <w:gridCol w:w="6949"/>
      </w:tblGrid>
      <w:tr>
        <w:trPr>
          <w:trHeight w:val="551" w:hRule="atLeast"/>
        </w:trPr>
        <w:tc>
          <w:tcPr>
            <w:tcW w:w="1983" w:type="dxa"/>
          </w:tcPr>
          <w:p>
            <w:pPr>
              <w:pStyle w:val="TableParagraph"/>
              <w:spacing w:line="275" w:lineRule="exact"/>
              <w:ind w:left="115"/>
              <w:rPr>
                <w:sz w:val="24"/>
              </w:rPr>
            </w:pPr>
            <w:r>
              <w:rPr>
                <w:color w:val="000080"/>
                <w:spacing w:val="-2"/>
                <w:sz w:val="24"/>
              </w:rPr>
              <w:t>Bölüm/Program:</w:t>
            </w:r>
          </w:p>
        </w:tc>
        <w:tc>
          <w:tcPr>
            <w:tcW w:w="6949" w:type="dxa"/>
          </w:tcPr>
          <w:p>
            <w:pPr>
              <w:pStyle w:val="TableParagraph"/>
              <w:rPr>
                <w:sz w:val="24"/>
              </w:rPr>
            </w:pPr>
          </w:p>
        </w:tc>
      </w:tr>
      <w:tr>
        <w:trPr>
          <w:trHeight w:val="551" w:hRule="atLeast"/>
        </w:trPr>
        <w:tc>
          <w:tcPr>
            <w:tcW w:w="1983" w:type="dxa"/>
          </w:tcPr>
          <w:p>
            <w:pPr>
              <w:pStyle w:val="TableParagraph"/>
              <w:spacing w:line="275" w:lineRule="exact"/>
              <w:ind w:left="115"/>
              <w:rPr>
                <w:sz w:val="24"/>
              </w:rPr>
            </w:pPr>
            <w:r>
              <w:rPr>
                <w:color w:val="000080"/>
                <w:sz w:val="24"/>
              </w:rPr>
              <w:t>Öğrenci</w:t>
            </w:r>
            <w:r>
              <w:rPr>
                <w:color w:val="000080"/>
                <w:spacing w:val="-9"/>
                <w:sz w:val="24"/>
              </w:rPr>
              <w:t> </w:t>
            </w:r>
            <w:r>
              <w:rPr>
                <w:color w:val="000080"/>
                <w:spacing w:val="-5"/>
                <w:sz w:val="24"/>
              </w:rPr>
              <w:t>No:</w:t>
            </w:r>
          </w:p>
        </w:tc>
        <w:tc>
          <w:tcPr>
            <w:tcW w:w="6949" w:type="dxa"/>
          </w:tcPr>
          <w:p>
            <w:pPr>
              <w:pStyle w:val="TableParagraph"/>
              <w:rPr>
                <w:sz w:val="24"/>
              </w:rPr>
            </w:pPr>
          </w:p>
        </w:tc>
      </w:tr>
      <w:tr>
        <w:trPr>
          <w:trHeight w:val="553" w:hRule="atLeast"/>
        </w:trPr>
        <w:tc>
          <w:tcPr>
            <w:tcW w:w="1983" w:type="dxa"/>
          </w:tcPr>
          <w:p>
            <w:pPr>
              <w:pStyle w:val="TableParagraph"/>
              <w:spacing w:before="1"/>
              <w:ind w:left="115"/>
              <w:rPr>
                <w:sz w:val="24"/>
              </w:rPr>
            </w:pPr>
            <w:r>
              <w:rPr>
                <w:color w:val="000080"/>
                <w:sz w:val="24"/>
              </w:rPr>
              <w:t>TC</w:t>
            </w:r>
            <w:r>
              <w:rPr>
                <w:color w:val="000080"/>
                <w:spacing w:val="-6"/>
                <w:sz w:val="24"/>
              </w:rPr>
              <w:t> </w:t>
            </w:r>
            <w:r>
              <w:rPr>
                <w:color w:val="000080"/>
                <w:sz w:val="24"/>
              </w:rPr>
              <w:t>Kimlik</w:t>
            </w:r>
            <w:r>
              <w:rPr>
                <w:color w:val="000080"/>
                <w:spacing w:val="-2"/>
                <w:sz w:val="24"/>
              </w:rPr>
              <w:t> </w:t>
            </w:r>
            <w:r>
              <w:rPr>
                <w:color w:val="000080"/>
                <w:spacing w:val="-5"/>
                <w:sz w:val="24"/>
              </w:rPr>
              <w:t>No:</w:t>
            </w:r>
          </w:p>
        </w:tc>
        <w:tc>
          <w:tcPr>
            <w:tcW w:w="6949" w:type="dxa"/>
          </w:tcPr>
          <w:p>
            <w:pPr>
              <w:pStyle w:val="TableParagraph"/>
              <w:rPr>
                <w:sz w:val="24"/>
              </w:rPr>
            </w:pPr>
          </w:p>
        </w:tc>
      </w:tr>
      <w:tr>
        <w:trPr>
          <w:trHeight w:val="551" w:hRule="atLeast"/>
        </w:trPr>
        <w:tc>
          <w:tcPr>
            <w:tcW w:w="1983" w:type="dxa"/>
          </w:tcPr>
          <w:p>
            <w:pPr>
              <w:pStyle w:val="TableParagraph"/>
              <w:spacing w:line="275" w:lineRule="exact"/>
              <w:ind w:left="115"/>
              <w:rPr>
                <w:sz w:val="24"/>
              </w:rPr>
            </w:pPr>
            <w:r>
              <w:rPr>
                <w:color w:val="000080"/>
                <w:spacing w:val="-2"/>
                <w:sz w:val="24"/>
              </w:rPr>
              <w:t>E-Posta:</w:t>
            </w:r>
          </w:p>
        </w:tc>
        <w:tc>
          <w:tcPr>
            <w:tcW w:w="6949" w:type="dxa"/>
          </w:tcPr>
          <w:p>
            <w:pPr>
              <w:pStyle w:val="TableParagraph"/>
              <w:rPr>
                <w:sz w:val="24"/>
              </w:rPr>
            </w:pPr>
          </w:p>
        </w:tc>
      </w:tr>
      <w:tr>
        <w:trPr>
          <w:trHeight w:val="552" w:hRule="atLeast"/>
        </w:trPr>
        <w:tc>
          <w:tcPr>
            <w:tcW w:w="1983" w:type="dxa"/>
          </w:tcPr>
          <w:p>
            <w:pPr>
              <w:pStyle w:val="TableParagraph"/>
              <w:spacing w:line="275" w:lineRule="exact"/>
              <w:ind w:left="115"/>
              <w:rPr>
                <w:sz w:val="24"/>
              </w:rPr>
            </w:pPr>
            <w:r>
              <w:rPr>
                <w:color w:val="000080"/>
                <w:spacing w:val="-2"/>
                <w:sz w:val="24"/>
              </w:rPr>
              <w:t>Telefon:</w:t>
            </w:r>
          </w:p>
        </w:tc>
        <w:tc>
          <w:tcPr>
            <w:tcW w:w="6949" w:type="dxa"/>
          </w:tcPr>
          <w:p>
            <w:pPr>
              <w:pStyle w:val="TableParagraph"/>
              <w:rPr>
                <w:sz w:val="24"/>
              </w:rPr>
            </w:pPr>
          </w:p>
        </w:tc>
      </w:tr>
    </w:tbl>
    <w:p>
      <w:pPr>
        <w:pStyle w:val="BodyText"/>
      </w:pPr>
    </w:p>
    <w:p>
      <w:pPr>
        <w:pStyle w:val="BodyText"/>
      </w:pPr>
    </w:p>
    <w:p>
      <w:pPr>
        <w:pStyle w:val="BodyText"/>
        <w:spacing w:before="253"/>
      </w:pPr>
    </w:p>
    <w:p>
      <w:pPr>
        <w:pStyle w:val="BodyText"/>
        <w:spacing w:before="1"/>
        <w:ind w:left="141"/>
      </w:pPr>
      <w:r>
        <w:rPr>
          <w:b/>
          <w:color w:val="000080"/>
        </w:rPr>
        <w:t>Ek:</w:t>
      </w:r>
      <w:r>
        <w:rPr>
          <w:b/>
          <w:color w:val="000080"/>
          <w:spacing w:val="-7"/>
        </w:rPr>
        <w:t> </w:t>
      </w:r>
      <w:r>
        <w:rPr>
          <w:color w:val="000080"/>
        </w:rPr>
        <w:t>Müstehaklık</w:t>
      </w:r>
      <w:r>
        <w:rPr>
          <w:color w:val="000080"/>
          <w:spacing w:val="-6"/>
        </w:rPr>
        <w:t> </w:t>
      </w:r>
      <w:r>
        <w:rPr>
          <w:color w:val="000080"/>
          <w:spacing w:val="-2"/>
        </w:rPr>
        <w:t>Belgesi</w:t>
      </w:r>
    </w:p>
    <w:sectPr>
      <w:type w:val="continuous"/>
      <w:pgSz w:w="11920" w:h="16850"/>
      <w:pgMar w:top="1480" w:bottom="280" w:left="1275" w:right="1275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  <w:lang w:val="tr-TR" w:eastAsia="en-US" w:bidi="ar-SA"/>
    </w:rPr>
  </w:style>
  <w:style w:styleId="BodyText" w:type="paragraph">
    <w:name w:val="Body Text"/>
    <w:basedOn w:val="Normal"/>
    <w:uiPriority w:val="1"/>
    <w:qFormat/>
    <w:pPr/>
    <w:rPr>
      <w:rFonts w:ascii="Times New Roman" w:hAnsi="Times New Roman" w:eastAsia="Times New Roman" w:cs="Times New Roman"/>
      <w:sz w:val="24"/>
      <w:szCs w:val="24"/>
      <w:lang w:val="tr-TR" w:eastAsia="en-US" w:bidi="ar-SA"/>
    </w:rPr>
  </w:style>
  <w:style w:styleId="Heading1" w:type="paragraph">
    <w:name w:val="Heading 1"/>
    <w:basedOn w:val="Normal"/>
    <w:uiPriority w:val="1"/>
    <w:qFormat/>
    <w:pPr>
      <w:ind w:right="1"/>
      <w:jc w:val="center"/>
      <w:outlineLvl w:val="1"/>
    </w:pPr>
    <w:rPr>
      <w:rFonts w:ascii="Times New Roman" w:hAnsi="Times New Roman" w:eastAsia="Times New Roman" w:cs="Times New Roman"/>
      <w:b/>
      <w:bCs/>
      <w:sz w:val="24"/>
      <w:szCs w:val="24"/>
      <w:lang w:val="tr-TR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tr-TR" w:eastAsia="en-US" w:bidi="ar-SA"/>
    </w:rPr>
  </w:style>
  <w:style w:styleId="TableParagraph" w:type="paragraph">
    <w:name w:val="Table Paragraph"/>
    <w:basedOn w:val="Normal"/>
    <w:uiPriority w:val="1"/>
    <w:qFormat/>
    <w:pPr/>
    <w:rPr>
      <w:rFonts w:ascii="Times New Roman" w:hAnsi="Times New Roman" w:eastAsia="Times New Roman" w:cs="Times New Roman"/>
      <w:lang w:val="tr-TR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Pau</dc:creator>
  <dcterms:created xsi:type="dcterms:W3CDTF">2026-08-28T11:30:36Z</dcterms:created>
  <dcterms:modified xsi:type="dcterms:W3CDTF">2026-08-28T11:30:36Z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2025-07-18T00:00:00Z</vt:filetime>
  </property>
  <property fmtid="{D5CDD505-2E9C-101B-9397-08002B2CF9AE}" pid="4" name="Creator">
    <vt:lpwstr>Microsoft® Word Microsoft 365 için</vt:lpwstr>
  </property>
  <property fmtid="{D5CDD505-2E9C-101B-9397-08002B2CF9AE}" pid="5" name="LastSaved">
    <vt:filetime>2026-08-28T00:00:00Z</vt:filetime>
  </property>
  <property fmtid="{D5CDD505-2E9C-101B-9397-08002B2CF9AE}" pid="6" name="Producer">
    <vt:lpwstr>Microsoft® Word Microsoft 365 için</vt:lpwstr>
  </property>
</Properties>
</file>