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45"/>
        <w:gridCol w:w="989"/>
        <w:gridCol w:w="2576"/>
        <w:gridCol w:w="1113"/>
        <w:gridCol w:w="1062"/>
        <w:gridCol w:w="1778"/>
      </w:tblGrid>
      <w:tr w:rsidR="00F356AB" w:rsidTr="00BA1AF9">
        <w:trPr>
          <w:trHeight w:val="694"/>
        </w:trPr>
        <w:tc>
          <w:tcPr>
            <w:tcW w:w="1448" w:type="dxa"/>
            <w:vMerge w:val="restart"/>
            <w:tcBorders>
              <w:bottom w:val="thickThinMediumGap" w:sz="4" w:space="0" w:color="000000"/>
            </w:tcBorders>
          </w:tcPr>
          <w:p w:rsidR="00F356AB" w:rsidRDefault="00F356AB">
            <w:pPr>
              <w:pStyle w:val="TableParagraph"/>
              <w:spacing w:before="28" w:after="1"/>
              <w:rPr>
                <w:sz w:val="20"/>
              </w:rPr>
            </w:pPr>
          </w:p>
          <w:p w:rsidR="00F356AB" w:rsidRDefault="00BA1AF9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EEF6DF2" wp14:editId="12599005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F356AB" w:rsidRDefault="00F356AB">
            <w:pPr>
              <w:pStyle w:val="TableParagraph"/>
              <w:spacing w:before="178"/>
              <w:rPr>
                <w:sz w:val="20"/>
              </w:rPr>
            </w:pPr>
          </w:p>
          <w:p w:rsidR="00F356AB" w:rsidRDefault="00CC205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</w:p>
          <w:p w:rsidR="00F356AB" w:rsidRDefault="00CC2051">
            <w:pPr>
              <w:pStyle w:val="TableParagraph"/>
              <w:spacing w:before="178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ÜNİVERSİTESİ</w:t>
            </w:r>
          </w:p>
          <w:p w:rsidR="00F356AB" w:rsidRPr="00B659BB" w:rsidRDefault="00DC512E">
            <w:pPr>
              <w:pStyle w:val="TableParagraph"/>
              <w:spacing w:before="183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953" w:type="dxa"/>
            <w:gridSpan w:val="3"/>
          </w:tcPr>
          <w:p w:rsidR="00F356AB" w:rsidRPr="00B659BB" w:rsidRDefault="00482CAD" w:rsidP="00482CAD">
            <w:pPr>
              <w:pStyle w:val="TableParagraph"/>
              <w:spacing w:before="1" w:line="259" w:lineRule="auto"/>
              <w:ind w:right="4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YÜKSEKOKUL</w:t>
            </w:r>
            <w:r w:rsidR="00CC2051" w:rsidRPr="00B659BB">
              <w:rPr>
                <w:b/>
                <w:spacing w:val="-14"/>
                <w:sz w:val="20"/>
                <w:szCs w:val="20"/>
              </w:rPr>
              <w:t xml:space="preserve"> </w:t>
            </w:r>
            <w:proofErr w:type="gramStart"/>
            <w:r w:rsidR="00CC2051" w:rsidRPr="00B659BB">
              <w:rPr>
                <w:b/>
                <w:sz w:val="20"/>
                <w:szCs w:val="20"/>
              </w:rPr>
              <w:t>SEKRETERİ</w:t>
            </w:r>
            <w:r w:rsidR="00CC2051" w:rsidRPr="00B659BB">
              <w:rPr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spacing w:val="-14"/>
                <w:sz w:val="20"/>
                <w:szCs w:val="20"/>
              </w:rPr>
              <w:t xml:space="preserve">          </w:t>
            </w:r>
            <w:r w:rsidR="00CC2051" w:rsidRPr="00B659BB">
              <w:rPr>
                <w:b/>
                <w:sz w:val="20"/>
                <w:szCs w:val="20"/>
              </w:rPr>
              <w:t>GÖREV</w:t>
            </w:r>
            <w:proofErr w:type="gramEnd"/>
            <w:r w:rsidR="00CC2051" w:rsidRPr="00B659BB">
              <w:rPr>
                <w:b/>
                <w:sz w:val="20"/>
                <w:szCs w:val="20"/>
              </w:rPr>
              <w:t xml:space="preserve"> </w:t>
            </w:r>
            <w:r w:rsidR="00CC2051" w:rsidRPr="00B659BB">
              <w:rPr>
                <w:b/>
                <w:spacing w:val="-2"/>
                <w:sz w:val="20"/>
                <w:szCs w:val="20"/>
              </w:rPr>
              <w:t>TANIMI</w:t>
            </w:r>
          </w:p>
        </w:tc>
      </w:tr>
      <w:tr w:rsidR="00F356AB" w:rsidTr="00BA1AF9">
        <w:trPr>
          <w:trHeight w:val="401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F356AB" w:rsidRDefault="00F356AB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F356AB" w:rsidRDefault="00F356A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39" w:lineRule="exact"/>
              <w:ind w:left="17"/>
            </w:pPr>
            <w:r>
              <w:t>Dök.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F356AB" w:rsidRDefault="00F356AB">
            <w:pPr>
              <w:pStyle w:val="TableParagraph"/>
              <w:spacing w:line="239" w:lineRule="exact"/>
              <w:ind w:left="26"/>
            </w:pPr>
          </w:p>
        </w:tc>
      </w:tr>
      <w:tr w:rsidR="00F356AB" w:rsidTr="00BA1AF9">
        <w:trPr>
          <w:trHeight w:val="396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F356AB" w:rsidRDefault="00F356AB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F356AB" w:rsidRDefault="00F356A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29" w:lineRule="exact"/>
              <w:ind w:left="17"/>
            </w:pPr>
            <w:r>
              <w:t>İlk</w:t>
            </w:r>
            <w:r>
              <w:rPr>
                <w:spacing w:val="-8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6AB" w:rsidRDefault="00482CAD">
            <w:pPr>
              <w:pStyle w:val="TableParagraph"/>
              <w:spacing w:line="229" w:lineRule="exact"/>
              <w:ind w:left="26"/>
            </w:pPr>
            <w:r>
              <w:t>28.10</w:t>
            </w:r>
            <w:r w:rsidR="00334198">
              <w:t>.2025</w:t>
            </w:r>
          </w:p>
        </w:tc>
      </w:tr>
      <w:tr w:rsidR="00F356AB" w:rsidTr="00BA1AF9">
        <w:trPr>
          <w:trHeight w:val="406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F356AB" w:rsidRDefault="00F356AB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F356AB" w:rsidRDefault="00F356A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F356AB" w:rsidRDefault="00F356AB">
            <w:pPr>
              <w:pStyle w:val="TableParagraph"/>
              <w:spacing w:line="230" w:lineRule="exact"/>
              <w:ind w:left="26"/>
            </w:pPr>
          </w:p>
        </w:tc>
      </w:tr>
      <w:tr w:rsidR="00F356AB">
        <w:trPr>
          <w:trHeight w:val="26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43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pacing w:val="-2"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BA1AF9" w:rsidP="00BA1AF9">
            <w:pPr>
              <w:pStyle w:val="TableParagraph"/>
              <w:spacing w:line="243" w:lineRule="exac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 xml:space="preserve">  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</w:p>
        </w:tc>
      </w:tr>
      <w:tr w:rsidR="00F356AB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before="1" w:line="252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334198">
            <w:pPr>
              <w:pStyle w:val="TableParagraph"/>
              <w:spacing w:before="6" w:line="247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Yüksekokul</w:t>
            </w:r>
            <w:r w:rsidR="00CC2051">
              <w:rPr>
                <w:rFonts w:ascii="Palatino Linotype" w:hAnsi="Palatino Linotype"/>
                <w:spacing w:val="-6"/>
                <w:sz w:val="20"/>
              </w:rPr>
              <w:t xml:space="preserve"> </w:t>
            </w:r>
            <w:r w:rsidR="00CC2051">
              <w:rPr>
                <w:rFonts w:ascii="Palatino Linotype" w:hAnsi="Palatino Linotype"/>
                <w:spacing w:val="-2"/>
                <w:sz w:val="20"/>
              </w:rPr>
              <w:t>Sekreteri</w:t>
            </w:r>
          </w:p>
        </w:tc>
      </w:tr>
      <w:tr w:rsidR="00F356AB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</w:t>
            </w:r>
            <w:r>
              <w:rPr>
                <w:rFonts w:ascii="Palatino Linotype" w:hAnsi="Palatino Linotype"/>
                <w:b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48" w:lineRule="exact"/>
              <w:ind w:left="110"/>
            </w:pPr>
            <w:r>
              <w:t>En</w:t>
            </w:r>
            <w:r>
              <w:rPr>
                <w:spacing w:val="-8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fakülte</w:t>
            </w:r>
            <w:r>
              <w:rPr>
                <w:spacing w:val="-9"/>
              </w:rPr>
              <w:t xml:space="preserve"> </w:t>
            </w:r>
            <w:r>
              <w:t>veya dört</w:t>
            </w:r>
            <w:r>
              <w:rPr>
                <w:spacing w:val="-2"/>
              </w:rPr>
              <w:t xml:space="preserve"> </w:t>
            </w:r>
            <w:r>
              <w:t>yıllık</w:t>
            </w:r>
            <w:r>
              <w:rPr>
                <w:spacing w:val="-3"/>
              </w:rPr>
              <w:t xml:space="preserve"> </w:t>
            </w:r>
            <w:r>
              <w:t>yüksekokul</w:t>
            </w:r>
            <w:r>
              <w:rPr>
                <w:spacing w:val="-2"/>
              </w:rPr>
              <w:t xml:space="preserve"> </w:t>
            </w:r>
            <w:r>
              <w:t>mezunu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olmak</w:t>
            </w:r>
          </w:p>
        </w:tc>
      </w:tr>
      <w:tr w:rsidR="00F356AB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Pr="00B659BB" w:rsidRDefault="00BA1AF9">
            <w:pPr>
              <w:pStyle w:val="TableParagraph"/>
              <w:spacing w:line="248" w:lineRule="exact"/>
              <w:ind w:left="110"/>
              <w:rPr>
                <w:rFonts w:ascii="Palatino Linotype"/>
                <w:sz w:val="20"/>
              </w:rPr>
            </w:pPr>
            <w:r w:rsidRPr="00B659BB">
              <w:rPr>
                <w:rFonts w:ascii="Palatino Linotype"/>
                <w:sz w:val="20"/>
              </w:rPr>
              <w:t>İ</w:t>
            </w:r>
            <w:r w:rsidRPr="00B659BB">
              <w:rPr>
                <w:rFonts w:ascii="Palatino Linotype"/>
                <w:sz w:val="20"/>
              </w:rPr>
              <w:t xml:space="preserve">smail </w:t>
            </w:r>
            <w:r w:rsidRPr="00B659BB">
              <w:rPr>
                <w:rFonts w:ascii="Palatino Linotype"/>
                <w:sz w:val="20"/>
              </w:rPr>
              <w:t>Ç</w:t>
            </w:r>
            <w:r w:rsidRPr="00B659BB">
              <w:rPr>
                <w:rFonts w:ascii="Palatino Linotype"/>
                <w:sz w:val="20"/>
              </w:rPr>
              <w:t>ET</w:t>
            </w:r>
            <w:r w:rsidRPr="00B659BB">
              <w:rPr>
                <w:rFonts w:ascii="Palatino Linotype"/>
                <w:sz w:val="20"/>
              </w:rPr>
              <w:t>İ</w:t>
            </w:r>
            <w:r w:rsidRPr="00B659BB">
              <w:rPr>
                <w:rFonts w:ascii="Palatino Linotype"/>
                <w:sz w:val="20"/>
              </w:rPr>
              <w:t>N</w:t>
            </w:r>
          </w:p>
        </w:tc>
      </w:tr>
      <w:tr w:rsidR="00F356AB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54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F356AB">
            <w:pPr>
              <w:pStyle w:val="TableParagraph"/>
              <w:rPr>
                <w:sz w:val="20"/>
              </w:rPr>
            </w:pPr>
          </w:p>
        </w:tc>
      </w:tr>
      <w:tr w:rsidR="00F356AB">
        <w:trPr>
          <w:trHeight w:val="9453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line="292" w:lineRule="exact"/>
              <w:ind w:left="11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A-Temel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Yeterlikleri</w:t>
            </w:r>
          </w:p>
          <w:p w:rsidR="00F356AB" w:rsidRDefault="00CC205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9" w:lineRule="exact"/>
              <w:ind w:left="829" w:hanging="359"/>
            </w:pPr>
            <w:r>
              <w:t>En</w:t>
            </w:r>
            <w:r>
              <w:rPr>
                <w:spacing w:val="-8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fakülte</w:t>
            </w:r>
            <w:r>
              <w:rPr>
                <w:spacing w:val="-9"/>
              </w:rPr>
              <w:t xml:space="preserve"> </w:t>
            </w:r>
            <w:r>
              <w:t>veya dört</w:t>
            </w:r>
            <w:r>
              <w:rPr>
                <w:spacing w:val="-2"/>
              </w:rPr>
              <w:t xml:space="preserve"> </w:t>
            </w:r>
            <w:r>
              <w:t>yıllık</w:t>
            </w:r>
            <w:r>
              <w:rPr>
                <w:spacing w:val="-3"/>
              </w:rPr>
              <w:t xml:space="preserve"> </w:t>
            </w:r>
            <w:r>
              <w:t>yüksekokul</w:t>
            </w:r>
            <w:r>
              <w:rPr>
                <w:spacing w:val="-2"/>
              </w:rPr>
              <w:t xml:space="preserve"> </w:t>
            </w:r>
            <w:r>
              <w:t>mezunu</w:t>
            </w:r>
            <w:r>
              <w:rPr>
                <w:spacing w:val="-2"/>
              </w:rPr>
              <w:t xml:space="preserve"> olmak,</w:t>
            </w:r>
          </w:p>
          <w:p w:rsidR="00F356AB" w:rsidRDefault="00CC205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1"/>
              <w:ind w:right="630"/>
            </w:pPr>
            <w:r>
              <w:t>657</w:t>
            </w:r>
            <w:r>
              <w:rPr>
                <w:spacing w:val="-1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Devlet Memurları</w:t>
            </w:r>
            <w:r>
              <w:rPr>
                <w:spacing w:val="-5"/>
              </w:rPr>
              <w:t xml:space="preserve"> </w:t>
            </w:r>
            <w:r>
              <w:t>Kanununun</w:t>
            </w:r>
            <w:r>
              <w:rPr>
                <w:spacing w:val="-6"/>
              </w:rPr>
              <w:t xml:space="preserve"> </w:t>
            </w:r>
            <w:r>
              <w:t>68</w:t>
            </w:r>
            <w:r>
              <w:rPr>
                <w:spacing w:val="-1"/>
              </w:rPr>
              <w:t xml:space="preserve"> </w:t>
            </w:r>
            <w:r>
              <w:t>inci maddesinin</w:t>
            </w:r>
            <w:r>
              <w:rPr>
                <w:spacing w:val="-6"/>
              </w:rPr>
              <w:t xml:space="preserve"> </w:t>
            </w:r>
            <w:r>
              <w:t>(B)</w:t>
            </w:r>
            <w:r>
              <w:rPr>
                <w:spacing w:val="-3"/>
              </w:rPr>
              <w:t xml:space="preserve"> </w:t>
            </w:r>
            <w:r>
              <w:t>bendinde</w:t>
            </w:r>
            <w:r>
              <w:rPr>
                <w:spacing w:val="-8"/>
              </w:rPr>
              <w:t xml:space="preserve"> </w:t>
            </w:r>
            <w:r>
              <w:t>belirtilen</w:t>
            </w:r>
            <w:r>
              <w:rPr>
                <w:spacing w:val="-6"/>
              </w:rPr>
              <w:t xml:space="preserve"> </w:t>
            </w:r>
            <w:r>
              <w:t xml:space="preserve">şartları </w:t>
            </w:r>
            <w:r>
              <w:rPr>
                <w:spacing w:val="-2"/>
              </w:rPr>
              <w:t>taşımak</w:t>
            </w:r>
          </w:p>
          <w:p w:rsidR="00F356AB" w:rsidRDefault="00CC2051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B-Görev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Sorumluluklar</w:t>
            </w:r>
          </w:p>
          <w:p w:rsidR="00F356AB" w:rsidRDefault="00F356AB">
            <w:pPr>
              <w:pStyle w:val="TableParagraph"/>
              <w:spacing w:before="13"/>
            </w:pPr>
          </w:p>
          <w:p w:rsidR="00F356AB" w:rsidRDefault="00CC20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ind w:right="94"/>
              <w:jc w:val="both"/>
            </w:pPr>
            <w:r>
              <w:t>2547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</w:t>
            </w:r>
            <w:r>
              <w:rPr>
                <w:spacing w:val="-11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Kanunu,</w:t>
            </w:r>
            <w:r>
              <w:rPr>
                <w:spacing w:val="40"/>
              </w:rPr>
              <w:t xml:space="preserve"> </w:t>
            </w:r>
            <w:r>
              <w:t>124</w:t>
            </w:r>
            <w:r>
              <w:rPr>
                <w:spacing w:val="-11"/>
              </w:rPr>
              <w:t xml:space="preserve"> </w:t>
            </w:r>
            <w:r>
              <w:t>sayılı</w:t>
            </w:r>
            <w:r>
              <w:rPr>
                <w:spacing w:val="-2"/>
              </w:rPr>
              <w:t xml:space="preserve"> </w:t>
            </w: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üst</w:t>
            </w:r>
            <w:r>
              <w:rPr>
                <w:spacing w:val="-4"/>
              </w:rPr>
              <w:t xml:space="preserve"> </w:t>
            </w:r>
            <w:r>
              <w:t>kuruluşları</w:t>
            </w:r>
            <w:r>
              <w:rPr>
                <w:spacing w:val="-9"/>
              </w:rPr>
              <w:t xml:space="preserve"> </w:t>
            </w:r>
            <w:r>
              <w:t>ile</w:t>
            </w:r>
            <w:r>
              <w:rPr>
                <w:spacing w:val="-13"/>
              </w:rPr>
              <w:t xml:space="preserve"> </w:t>
            </w:r>
            <w:r>
              <w:t>yükseköğretim kurumlarının idari teşkilatı hakkında kanun hükmünde kararname ve diğer Yüksek Öğretim mevzuatında tanımlanmış görevleri yapar.</w:t>
            </w:r>
          </w:p>
          <w:p w:rsidR="00F356AB" w:rsidRDefault="00BA1AF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2" w:lineRule="exact"/>
              <w:ind w:left="829" w:hanging="359"/>
              <w:jc w:val="both"/>
            </w:pPr>
            <w:r>
              <w:t>Yüksekokulun</w:t>
            </w:r>
            <w:r w:rsidR="00CC2051">
              <w:rPr>
                <w:spacing w:val="-6"/>
              </w:rPr>
              <w:t xml:space="preserve"> </w:t>
            </w:r>
            <w:r w:rsidR="00CC2051">
              <w:t>üniversite</w:t>
            </w:r>
            <w:r w:rsidR="00CC2051">
              <w:rPr>
                <w:spacing w:val="-7"/>
              </w:rPr>
              <w:t xml:space="preserve"> </w:t>
            </w:r>
            <w:r w:rsidR="00CC2051">
              <w:t>içi ve</w:t>
            </w:r>
            <w:r w:rsidR="00CC2051">
              <w:rPr>
                <w:spacing w:val="-3"/>
              </w:rPr>
              <w:t xml:space="preserve"> </w:t>
            </w:r>
            <w:r w:rsidR="00CC2051">
              <w:t>dışı</w:t>
            </w:r>
            <w:r w:rsidR="00CC2051">
              <w:rPr>
                <w:spacing w:val="-4"/>
              </w:rPr>
              <w:t xml:space="preserve"> </w:t>
            </w:r>
            <w:r w:rsidR="00CC2051">
              <w:t>tüm</w:t>
            </w:r>
            <w:r w:rsidR="00CC2051">
              <w:rPr>
                <w:spacing w:val="-9"/>
              </w:rPr>
              <w:t xml:space="preserve"> </w:t>
            </w:r>
            <w:r w:rsidR="00CC2051">
              <w:t>idari</w:t>
            </w:r>
            <w:r w:rsidR="00CC2051">
              <w:rPr>
                <w:spacing w:val="-5"/>
              </w:rPr>
              <w:t xml:space="preserve"> </w:t>
            </w:r>
            <w:r w:rsidR="00CC2051">
              <w:t>işlerini</w:t>
            </w:r>
            <w:r w:rsidR="00CC2051">
              <w:rPr>
                <w:spacing w:val="-4"/>
              </w:rPr>
              <w:t xml:space="preserve"> </w:t>
            </w:r>
            <w:r w:rsidR="00CC2051">
              <w:rPr>
                <w:spacing w:val="-2"/>
              </w:rPr>
              <w:t>yürütmek</w:t>
            </w:r>
          </w:p>
          <w:p w:rsidR="00F356AB" w:rsidRDefault="00BA1AF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left="829" w:hanging="359"/>
              <w:jc w:val="both"/>
            </w:pPr>
            <w:r>
              <w:t>Yüksekokulu</w:t>
            </w:r>
            <w:r w:rsidR="00CC2051">
              <w:rPr>
                <w:spacing w:val="-7"/>
              </w:rPr>
              <w:t xml:space="preserve"> </w:t>
            </w:r>
            <w:r w:rsidR="00CC2051">
              <w:t>kurulu</w:t>
            </w:r>
            <w:r w:rsidR="00CC2051">
              <w:rPr>
                <w:spacing w:val="-2"/>
              </w:rPr>
              <w:t xml:space="preserve"> </w:t>
            </w:r>
            <w:r w:rsidR="00CC2051">
              <w:t>ve</w:t>
            </w:r>
            <w:r w:rsidR="00CC2051">
              <w:rPr>
                <w:spacing w:val="-9"/>
              </w:rPr>
              <w:t xml:space="preserve"> </w:t>
            </w:r>
            <w:r>
              <w:t xml:space="preserve">Yüksekokulu </w:t>
            </w:r>
            <w:r w:rsidR="00CC2051">
              <w:t>yönetim</w:t>
            </w:r>
            <w:r w:rsidR="00CC2051">
              <w:rPr>
                <w:spacing w:val="-6"/>
              </w:rPr>
              <w:t xml:space="preserve"> </w:t>
            </w:r>
            <w:r w:rsidR="00CC2051">
              <w:t>kurulunun</w:t>
            </w:r>
            <w:r w:rsidR="00CC2051">
              <w:rPr>
                <w:spacing w:val="-3"/>
              </w:rPr>
              <w:t xml:space="preserve"> </w:t>
            </w:r>
            <w:proofErr w:type="gramStart"/>
            <w:r w:rsidR="00CC2051">
              <w:t>raportörlüğünü</w:t>
            </w:r>
            <w:proofErr w:type="gramEnd"/>
            <w:r w:rsidR="00CC2051">
              <w:rPr>
                <w:spacing w:val="-2"/>
              </w:rPr>
              <w:t xml:space="preserve"> yapmak,</w:t>
            </w:r>
          </w:p>
          <w:p w:rsidR="00F356AB" w:rsidRDefault="00BA1AF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4" w:line="237" w:lineRule="auto"/>
              <w:ind w:right="104"/>
              <w:jc w:val="both"/>
            </w:pPr>
            <w:r>
              <w:t>Yüksekokulu</w:t>
            </w:r>
            <w:r w:rsidR="00CC2051">
              <w:t xml:space="preserve"> idari personelin kişisel dosyalarını tutmak, takip etmek ve istenildiğinde üst makamlara gerekli bilgileri sağlamak,</w:t>
            </w:r>
          </w:p>
          <w:p w:rsidR="00F356AB" w:rsidRDefault="00BA1AF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left="829" w:hanging="359"/>
              <w:jc w:val="both"/>
            </w:pPr>
            <w:r>
              <w:t>Yüksekokuluna</w:t>
            </w:r>
            <w:r w:rsidR="00CC2051">
              <w:rPr>
                <w:spacing w:val="-9"/>
              </w:rPr>
              <w:t xml:space="preserve"> </w:t>
            </w:r>
            <w:r w:rsidR="00CC2051">
              <w:t>ait</w:t>
            </w:r>
            <w:r w:rsidR="00CC2051">
              <w:rPr>
                <w:spacing w:val="-2"/>
              </w:rPr>
              <w:t xml:space="preserve"> </w:t>
            </w:r>
            <w:r w:rsidR="00CC2051">
              <w:t>tüm</w:t>
            </w:r>
            <w:r w:rsidR="00CC2051">
              <w:rPr>
                <w:spacing w:val="-10"/>
              </w:rPr>
              <w:t xml:space="preserve"> </w:t>
            </w:r>
            <w:r w:rsidR="00CC2051">
              <w:t>iç ve</w:t>
            </w:r>
            <w:r w:rsidR="00CC2051">
              <w:rPr>
                <w:spacing w:val="-8"/>
              </w:rPr>
              <w:t xml:space="preserve"> </w:t>
            </w:r>
            <w:r w:rsidR="00CC2051">
              <w:t>dış</w:t>
            </w:r>
            <w:r w:rsidR="00CC2051">
              <w:rPr>
                <w:spacing w:val="-3"/>
              </w:rPr>
              <w:t xml:space="preserve"> </w:t>
            </w:r>
            <w:r w:rsidR="00CC2051">
              <w:t>yazışmaları</w:t>
            </w:r>
            <w:r w:rsidR="00CC2051">
              <w:rPr>
                <w:spacing w:val="-6"/>
              </w:rPr>
              <w:t xml:space="preserve"> </w:t>
            </w:r>
            <w:r w:rsidR="00CC2051">
              <w:t>yapmak, takip</w:t>
            </w:r>
            <w:r w:rsidR="00CC2051">
              <w:rPr>
                <w:spacing w:val="-2"/>
              </w:rPr>
              <w:t xml:space="preserve"> </w:t>
            </w:r>
            <w:r w:rsidR="00CC2051">
              <w:t>etmek</w:t>
            </w:r>
            <w:r w:rsidR="00CC2051">
              <w:rPr>
                <w:spacing w:val="-2"/>
              </w:rPr>
              <w:t xml:space="preserve"> </w:t>
            </w:r>
            <w:r w:rsidR="00CC2051">
              <w:t>ve</w:t>
            </w:r>
            <w:r w:rsidR="00CC2051">
              <w:rPr>
                <w:spacing w:val="-5"/>
              </w:rPr>
              <w:t xml:space="preserve"> </w:t>
            </w:r>
            <w:r w:rsidR="00CC2051">
              <w:t>kaydını</w:t>
            </w:r>
            <w:r w:rsidR="00CC2051">
              <w:rPr>
                <w:spacing w:val="-5"/>
              </w:rPr>
              <w:t xml:space="preserve"> </w:t>
            </w:r>
            <w:r w:rsidR="00CC2051">
              <w:rPr>
                <w:spacing w:val="-2"/>
              </w:rPr>
              <w:t>tutmak</w:t>
            </w:r>
          </w:p>
          <w:p w:rsidR="00F356AB" w:rsidRDefault="00CC20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4" w:line="237" w:lineRule="auto"/>
              <w:ind w:right="107"/>
              <w:jc w:val="both"/>
            </w:pPr>
            <w:r>
              <w:t>Öğretim</w:t>
            </w:r>
            <w:r>
              <w:rPr>
                <w:spacing w:val="-1"/>
              </w:rPr>
              <w:t xml:space="preserve"> </w:t>
            </w:r>
            <w:r>
              <w:t>elemanlarına ders içi</w:t>
            </w:r>
            <w:r>
              <w:rPr>
                <w:spacing w:val="-1"/>
              </w:rPr>
              <w:t xml:space="preserve"> </w:t>
            </w:r>
            <w:r>
              <w:t>ve ders dışı</w:t>
            </w:r>
            <w:r>
              <w:rPr>
                <w:spacing w:val="-1"/>
              </w:rPr>
              <w:t xml:space="preserve"> </w:t>
            </w:r>
            <w:r>
              <w:t>sorunların</w:t>
            </w:r>
            <w:r>
              <w:rPr>
                <w:spacing w:val="-2"/>
              </w:rPr>
              <w:t xml:space="preserve"> </w:t>
            </w:r>
            <w:r>
              <w:t>çözümünde</w:t>
            </w:r>
            <w:r>
              <w:rPr>
                <w:spacing w:val="-4"/>
              </w:rPr>
              <w:t xml:space="preserve"> </w:t>
            </w:r>
            <w:r>
              <w:t>yardımcı olmak, derslerin etkin biçimde yürütülmesi için gerekli yardım ve desteği sağlamak,</w:t>
            </w:r>
          </w:p>
          <w:p w:rsidR="00F356AB" w:rsidRDefault="00F356AB">
            <w:pPr>
              <w:pStyle w:val="TableParagraph"/>
              <w:spacing w:before="7"/>
            </w:pPr>
          </w:p>
          <w:p w:rsidR="00F356AB" w:rsidRDefault="00CC205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C-Okuması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Bilmesi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Kanun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Yönetmelikler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47"/>
              <w:ind w:left="829" w:hanging="359"/>
            </w:pPr>
            <w:r>
              <w:t>Yükseköğretim</w:t>
            </w:r>
            <w:r>
              <w:rPr>
                <w:spacing w:val="-14"/>
              </w:rPr>
              <w:t xml:space="preserve"> </w:t>
            </w:r>
            <w:r>
              <w:t>Kanunu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(2547)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>
              <w:t>Yüksek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11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t>Kanunu</w:t>
            </w:r>
            <w:r>
              <w:rPr>
                <w:spacing w:val="-2"/>
              </w:rPr>
              <w:t xml:space="preserve"> (2914)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 w:line="251" w:lineRule="exact"/>
              <w:ind w:left="829" w:hanging="359"/>
            </w:pPr>
            <w:r>
              <w:t>5018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Malî</w:t>
            </w:r>
            <w:r>
              <w:rPr>
                <w:spacing w:val="-6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Kontrol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1" w:lineRule="exact"/>
              <w:ind w:left="829" w:hanging="359"/>
            </w:pPr>
            <w:r>
              <w:t>Döner</w:t>
            </w:r>
            <w:r>
              <w:rPr>
                <w:spacing w:val="-2"/>
              </w:rPr>
              <w:t xml:space="preserve"> </w:t>
            </w:r>
            <w:r>
              <w:t>Sermayeli</w:t>
            </w:r>
            <w:r>
              <w:rPr>
                <w:spacing w:val="-8"/>
              </w:rPr>
              <w:t xml:space="preserve"> </w:t>
            </w:r>
            <w:r>
              <w:t>İşletmeler</w:t>
            </w:r>
            <w:r>
              <w:rPr>
                <w:spacing w:val="-2"/>
              </w:rPr>
              <w:t xml:space="preserve"> </w:t>
            </w:r>
            <w:r>
              <w:t>Bütçe</w:t>
            </w:r>
            <w:r>
              <w:rPr>
                <w:spacing w:val="-7"/>
              </w:rPr>
              <w:t xml:space="preserve"> </w:t>
            </w:r>
            <w:r w:rsidR="00482CAD">
              <w:t>v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Muhasebe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>
              <w:t>Yükseköğretim</w:t>
            </w:r>
            <w:r>
              <w:rPr>
                <w:spacing w:val="-12"/>
              </w:rPr>
              <w:t xml:space="preserve"> </w:t>
            </w:r>
            <w:r>
              <w:t>Kurumları</w:t>
            </w:r>
            <w:r>
              <w:rPr>
                <w:spacing w:val="-11"/>
              </w:rPr>
              <w:t xml:space="preserve"> </w:t>
            </w:r>
            <w:r>
              <w:t>Teşkilatı</w:t>
            </w:r>
            <w:r>
              <w:rPr>
                <w:spacing w:val="-7"/>
              </w:rPr>
              <w:t xml:space="preserve"> </w:t>
            </w:r>
            <w:r>
              <w:t>Kanunu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(2809)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51" w:lineRule="exact"/>
              <w:ind w:left="829" w:hanging="359"/>
            </w:pPr>
            <w:r>
              <w:t>657</w:t>
            </w:r>
            <w:r>
              <w:rPr>
                <w:spacing w:val="-5"/>
              </w:rPr>
              <w:t xml:space="preserve"> </w:t>
            </w:r>
            <w:r>
              <w:t>Devlet</w:t>
            </w:r>
            <w:r>
              <w:rPr>
                <w:spacing w:val="-3"/>
              </w:rPr>
              <w:t xml:space="preserve"> </w:t>
            </w:r>
            <w:r>
              <w:t>Memurları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1" w:lineRule="exact"/>
              <w:ind w:left="829" w:hanging="359"/>
            </w:pPr>
            <w:r>
              <w:t>Memurlar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Diğer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Görevlilerinin</w:t>
            </w:r>
            <w:r>
              <w:rPr>
                <w:spacing w:val="-6"/>
              </w:rPr>
              <w:t xml:space="preserve"> </w:t>
            </w:r>
            <w:r>
              <w:t>Yargılanması</w:t>
            </w:r>
            <w:r>
              <w:rPr>
                <w:spacing w:val="-10"/>
              </w:rPr>
              <w:t xml:space="preserve"> </w:t>
            </w:r>
            <w:r>
              <w:t>Hakkında</w:t>
            </w:r>
            <w:r>
              <w:rPr>
                <w:spacing w:val="-3"/>
              </w:rPr>
              <w:t xml:space="preserve"> </w:t>
            </w:r>
            <w:r>
              <w:t>Kanun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(4483)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/>
              <w:ind w:left="829" w:hanging="359"/>
            </w:pPr>
            <w:r>
              <w:t>Yükseköğretim</w:t>
            </w:r>
            <w:r>
              <w:rPr>
                <w:spacing w:val="-12"/>
              </w:rPr>
              <w:t xml:space="preserve"> </w:t>
            </w:r>
            <w:r>
              <w:t>Kurumları</w:t>
            </w:r>
            <w:r>
              <w:rPr>
                <w:spacing w:val="-7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/>
              <w:ind w:left="829" w:hanging="359"/>
            </w:pPr>
            <w:r>
              <w:t>ADÜ</w:t>
            </w:r>
            <w:r w:rsidR="00256195">
              <w:t xml:space="preserve"> Ön</w:t>
            </w:r>
            <w:r>
              <w:rPr>
                <w:spacing w:val="-7"/>
              </w:rPr>
              <w:t xml:space="preserve"> </w:t>
            </w:r>
            <w:r>
              <w:t>Lisans Eğitim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51" w:lineRule="exact"/>
              <w:ind w:hanging="360"/>
            </w:pPr>
            <w:r>
              <w:t>Türkiye'de</w:t>
            </w:r>
            <w:r>
              <w:rPr>
                <w:spacing w:val="-12"/>
              </w:rPr>
              <w:t xml:space="preserve"> </w:t>
            </w:r>
            <w:r>
              <w:t>Öğrenim</w:t>
            </w:r>
            <w:r>
              <w:rPr>
                <w:spacing w:val="-11"/>
              </w:rPr>
              <w:t xml:space="preserve"> </w:t>
            </w:r>
            <w:r>
              <w:t>Gören</w:t>
            </w:r>
            <w:r>
              <w:rPr>
                <w:spacing w:val="-7"/>
              </w:rPr>
              <w:t xml:space="preserve"> </w:t>
            </w:r>
            <w:r>
              <w:t>Yabancı</w:t>
            </w:r>
            <w:r>
              <w:rPr>
                <w:spacing w:val="-2"/>
              </w:rPr>
              <w:t xml:space="preserve"> </w:t>
            </w:r>
            <w:r>
              <w:t>Uyruklu</w:t>
            </w:r>
            <w:r>
              <w:rPr>
                <w:spacing w:val="-3"/>
              </w:rPr>
              <w:t xml:space="preserve"> </w:t>
            </w:r>
            <w:r>
              <w:t>Öğrencilere</w:t>
            </w:r>
            <w:r>
              <w:rPr>
                <w:spacing w:val="-10"/>
              </w:rPr>
              <w:t xml:space="preserve"> </w:t>
            </w:r>
            <w:r>
              <w:t>İlişkin</w:t>
            </w:r>
            <w:r>
              <w:rPr>
                <w:spacing w:val="-2"/>
              </w:rPr>
              <w:t xml:space="preserve"> Yönetmelik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1" w:lineRule="exact"/>
              <w:ind w:hanging="360"/>
            </w:pPr>
            <w:r>
              <w:t>Üniversiteler</w:t>
            </w:r>
            <w:r>
              <w:rPr>
                <w:spacing w:val="-7"/>
              </w:rPr>
              <w:t xml:space="preserve"> </w:t>
            </w:r>
            <w:r>
              <w:t>Yayın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F356AB" w:rsidRDefault="00CC205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51" w:lineRule="exact"/>
              <w:ind w:hanging="360"/>
            </w:pP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Teşvik</w:t>
            </w:r>
            <w:r>
              <w:rPr>
                <w:spacing w:val="-8"/>
              </w:rPr>
              <w:t xml:space="preserve"> </w:t>
            </w:r>
            <w:r>
              <w:t>Ödeneği</w:t>
            </w:r>
            <w:r>
              <w:rPr>
                <w:spacing w:val="-7"/>
              </w:rPr>
              <w:t xml:space="preserve"> </w:t>
            </w:r>
            <w:r>
              <w:t xml:space="preserve">Hakkında </w:t>
            </w:r>
            <w:r>
              <w:rPr>
                <w:spacing w:val="-2"/>
              </w:rPr>
              <w:t>Yönetmelik</w:t>
            </w:r>
          </w:p>
          <w:p w:rsidR="00DD26F4" w:rsidRPr="00DD26F4" w:rsidRDefault="00DD26F4" w:rsidP="00DD26F4">
            <w:pPr>
              <w:pStyle w:val="TableParagraph"/>
              <w:tabs>
                <w:tab w:val="left" w:pos="831"/>
              </w:tabs>
              <w:spacing w:before="2"/>
              <w:ind w:left="469"/>
            </w:pPr>
            <w:r>
              <w:t xml:space="preserve">13. </w:t>
            </w:r>
            <w:r w:rsidR="00CC2051">
              <w:t>Görev</w:t>
            </w:r>
            <w:r w:rsidR="00CC2051">
              <w:rPr>
                <w:spacing w:val="-9"/>
              </w:rPr>
              <w:t xml:space="preserve"> </w:t>
            </w:r>
            <w:r w:rsidR="00CC2051">
              <w:t>alanı</w:t>
            </w:r>
            <w:r w:rsidR="00CC2051">
              <w:rPr>
                <w:spacing w:val="-6"/>
              </w:rPr>
              <w:t xml:space="preserve"> </w:t>
            </w:r>
            <w:r w:rsidR="00CC2051">
              <w:t>ile</w:t>
            </w:r>
            <w:r w:rsidR="00CC2051">
              <w:rPr>
                <w:spacing w:val="-9"/>
              </w:rPr>
              <w:t xml:space="preserve"> </w:t>
            </w:r>
            <w:r w:rsidR="00CC2051">
              <w:t>ilgili</w:t>
            </w:r>
            <w:r w:rsidR="00CC2051">
              <w:rPr>
                <w:spacing w:val="1"/>
              </w:rPr>
              <w:t xml:space="preserve"> </w:t>
            </w:r>
            <w:r w:rsidR="00CC2051">
              <w:t>diğer</w:t>
            </w:r>
            <w:r w:rsidR="00CC2051">
              <w:rPr>
                <w:spacing w:val="1"/>
              </w:rPr>
              <w:t xml:space="preserve"> </w:t>
            </w:r>
            <w:r w:rsidR="00CC2051">
              <w:t>kanun</w:t>
            </w:r>
            <w:r w:rsidR="00CC2051">
              <w:rPr>
                <w:spacing w:val="-2"/>
              </w:rPr>
              <w:t xml:space="preserve"> </w:t>
            </w:r>
            <w:r w:rsidR="00CC2051">
              <w:t>ve</w:t>
            </w:r>
            <w:r w:rsidR="00CC2051">
              <w:rPr>
                <w:spacing w:val="-9"/>
              </w:rPr>
              <w:t xml:space="preserve"> </w:t>
            </w:r>
            <w:r w:rsidR="00CC2051">
              <w:t>yönetmelikleri</w:t>
            </w:r>
            <w:r w:rsidR="00CC2051">
              <w:rPr>
                <w:spacing w:val="-3"/>
              </w:rPr>
              <w:t xml:space="preserve"> </w:t>
            </w:r>
            <w:r w:rsidR="00CC2051">
              <w:t>bilmek</w:t>
            </w:r>
            <w:r w:rsidR="00CC2051">
              <w:rPr>
                <w:spacing w:val="-2"/>
              </w:rPr>
              <w:t xml:space="preserve"> </w:t>
            </w:r>
            <w:r w:rsidR="00CC2051">
              <w:t>ve</w:t>
            </w:r>
            <w:r w:rsidR="00CC2051">
              <w:rPr>
                <w:spacing w:val="-8"/>
              </w:rPr>
              <w:t xml:space="preserve"> </w:t>
            </w:r>
            <w:r w:rsidR="00CC2051">
              <w:rPr>
                <w:spacing w:val="-2"/>
              </w:rPr>
              <w:t>uygulamak</w:t>
            </w:r>
            <w:r>
              <w:rPr>
                <w:spacing w:val="-2"/>
              </w:rPr>
              <w:t xml:space="preserve"> </w:t>
            </w:r>
          </w:p>
          <w:p w:rsidR="00DD26F4" w:rsidRDefault="00DD26F4" w:rsidP="00DD26F4">
            <w:pPr>
              <w:pStyle w:val="TableParagraph"/>
              <w:tabs>
                <w:tab w:val="left" w:pos="831"/>
              </w:tabs>
              <w:spacing w:before="2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14. İş sağlığı ve güvenliği esaslarına uygun olarak çalışmak.</w:t>
            </w:r>
          </w:p>
          <w:p w:rsidR="00DD26F4" w:rsidRDefault="00DD26F4" w:rsidP="00DD26F4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1" w:lineRule="exact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Müdür tarafından verilecek diğer görevleri yapmak.</w:t>
            </w:r>
          </w:p>
          <w:p w:rsidR="00F356AB" w:rsidRDefault="00F356AB" w:rsidP="00DD26F4">
            <w:pPr>
              <w:pStyle w:val="TableParagraph"/>
              <w:tabs>
                <w:tab w:val="left" w:pos="830"/>
              </w:tabs>
              <w:spacing w:line="251" w:lineRule="exact"/>
              <w:ind w:left="829"/>
            </w:pPr>
          </w:p>
          <w:p w:rsidR="00F356AB" w:rsidRDefault="00F356AB">
            <w:pPr>
              <w:pStyle w:val="TableParagraph"/>
              <w:spacing w:before="3"/>
            </w:pPr>
          </w:p>
          <w:p w:rsidR="00F356AB" w:rsidRDefault="00CC2051">
            <w:pPr>
              <w:pStyle w:val="TableParagraph"/>
              <w:spacing w:line="247" w:lineRule="auto"/>
              <w:ind w:left="110" w:right="150"/>
              <w:rPr>
                <w:rFonts w:ascii="Calibri" w:hAnsi="Calibri"/>
              </w:rPr>
            </w:pPr>
            <w:r>
              <w:t>Bu</w:t>
            </w:r>
            <w:r>
              <w:rPr>
                <w:spacing w:val="-5"/>
              </w:rPr>
              <w:t xml:space="preserve"> </w:t>
            </w:r>
            <w:r>
              <w:t>dokümanda</w:t>
            </w:r>
            <w:r>
              <w:rPr>
                <w:spacing w:val="-2"/>
              </w:rPr>
              <w:t xml:space="preserve"> </w:t>
            </w:r>
            <w:r>
              <w:t>açıklanan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t>tanımımı</w:t>
            </w:r>
            <w:r>
              <w:rPr>
                <w:spacing w:val="-4"/>
              </w:rPr>
              <w:t xml:space="preserve"> </w:t>
            </w:r>
            <w:r>
              <w:t>okudum.</w:t>
            </w:r>
            <w:r>
              <w:rPr>
                <w:spacing w:val="-3"/>
              </w:rPr>
              <w:t xml:space="preserve"> </w:t>
            </w:r>
            <w:r>
              <w:t>Görevimi</w:t>
            </w:r>
            <w:r>
              <w:rPr>
                <w:spacing w:val="-8"/>
              </w:rPr>
              <w:t xml:space="preserve"> </w:t>
            </w:r>
            <w:r>
              <w:t>burada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5"/>
              </w:rPr>
              <w:t xml:space="preserve"> </w:t>
            </w:r>
            <w:r>
              <w:t>kapsamda</w:t>
            </w:r>
            <w:r>
              <w:rPr>
                <w:spacing w:val="-2"/>
              </w:rPr>
              <w:t xml:space="preserve"> </w:t>
            </w:r>
            <w:r>
              <w:t>yerine getirmeyi kabul ediyorum</w:t>
            </w:r>
            <w:r>
              <w:rPr>
                <w:rFonts w:ascii="Calibri" w:hAnsi="Calibri"/>
              </w:rPr>
              <w:t>.</w:t>
            </w:r>
          </w:p>
        </w:tc>
      </w:tr>
      <w:tr w:rsidR="00F356AB">
        <w:trPr>
          <w:trHeight w:val="295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356AB" w:rsidRDefault="00F356AB">
            <w:pPr>
              <w:pStyle w:val="TableParagraph"/>
              <w:rPr>
                <w:sz w:val="20"/>
              </w:rPr>
            </w:pPr>
          </w:p>
        </w:tc>
      </w:tr>
      <w:tr w:rsidR="00F356AB">
        <w:trPr>
          <w:trHeight w:val="296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Yardımcı</w:t>
            </w:r>
            <w:r>
              <w:rPr>
                <w:rFonts w:ascii="Palatino Linotype" w:hAnsi="Palatino Linotype"/>
                <w:i/>
                <w:spacing w:val="-6"/>
              </w:rPr>
              <w:t xml:space="preserve"> </w:t>
            </w:r>
            <w:r>
              <w:rPr>
                <w:rFonts w:ascii="Palatino Linotype" w:hAnsi="Palatino Linotype"/>
                <w:i/>
                <w:spacing w:val="-2"/>
              </w:rPr>
              <w:t>Personel(</w:t>
            </w:r>
            <w:proofErr w:type="spellStart"/>
            <w:r>
              <w:rPr>
                <w:rFonts w:ascii="Palatino Linotype" w:hAnsi="Palatino Linotype"/>
                <w:i/>
                <w:spacing w:val="-2"/>
              </w:rPr>
              <w:t>ler</w:t>
            </w:r>
            <w:proofErr w:type="spellEnd"/>
            <w:r>
              <w:rPr>
                <w:rFonts w:ascii="Palatino Linotype" w:hAnsi="Palatino Linotype"/>
                <w:i/>
                <w:spacing w:val="-2"/>
              </w:rPr>
              <w:t>)*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F356AB" w:rsidRDefault="00CC2051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5"/>
              </w:rPr>
              <w:t xml:space="preserve"> </w:t>
            </w:r>
            <w:r>
              <w:rPr>
                <w:rFonts w:ascii="Palatino Linotype"/>
                <w:i/>
                <w:spacing w:val="-2"/>
              </w:rPr>
              <w:t>Amiri</w:t>
            </w:r>
          </w:p>
        </w:tc>
      </w:tr>
      <w:tr w:rsidR="00482CAD">
        <w:trPr>
          <w:trHeight w:val="292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</w:pPr>
          </w:p>
        </w:tc>
      </w:tr>
      <w:tr w:rsidR="00482CAD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</w:pPr>
          </w:p>
        </w:tc>
      </w:tr>
      <w:tr w:rsidR="00482CAD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82CAD" w:rsidRDefault="00482CAD" w:rsidP="00482CAD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</w:tr>
    </w:tbl>
    <w:p w:rsidR="00F356AB" w:rsidRDefault="00CC2051">
      <w:pPr>
        <w:pStyle w:val="GvdeMetni"/>
      </w:pPr>
      <w:r>
        <w:t>*Görevli</w:t>
      </w:r>
      <w:r>
        <w:rPr>
          <w:spacing w:val="-1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izinli/raporlu</w:t>
      </w:r>
      <w:r>
        <w:rPr>
          <w:spacing w:val="-5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kurumda</w:t>
      </w:r>
      <w:r>
        <w:rPr>
          <w:spacing w:val="-4"/>
        </w:rPr>
        <w:t xml:space="preserve"> </w:t>
      </w:r>
      <w:r>
        <w:t>bulunmadığı</w:t>
      </w:r>
      <w:r>
        <w:rPr>
          <w:spacing w:val="-6"/>
        </w:rPr>
        <w:t xml:space="preserve"> </w:t>
      </w:r>
      <w:r>
        <w:t>durumlarda sorumlu personeli ifade eder.</w:t>
      </w:r>
    </w:p>
    <w:sectPr w:rsidR="00F356AB">
      <w:type w:val="continuous"/>
      <w:pgSz w:w="11910" w:h="16840"/>
      <w:pgMar w:top="72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70C"/>
    <w:multiLevelType w:val="hybridMultilevel"/>
    <w:tmpl w:val="52DC5B56"/>
    <w:lvl w:ilvl="0" w:tplc="8F02DB8A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1800768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705ABC66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4FAC0AFE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2982D00C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E444B704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9AD8F65E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33E0936E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86A4EBC0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6283636"/>
    <w:multiLevelType w:val="hybridMultilevel"/>
    <w:tmpl w:val="E6E2038E"/>
    <w:lvl w:ilvl="0" w:tplc="E070E77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954ADF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9D2EB6A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F23CA260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DF2E68B8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D56C07E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4F86B42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58284934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B4908C6A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E765C67"/>
    <w:multiLevelType w:val="hybridMultilevel"/>
    <w:tmpl w:val="DBDABFD8"/>
    <w:lvl w:ilvl="0" w:tplc="08E48BA0">
      <w:start w:val="15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9" w:hanging="360"/>
      </w:pPr>
    </w:lvl>
    <w:lvl w:ilvl="2" w:tplc="041F001B" w:tentative="1">
      <w:start w:val="1"/>
      <w:numFmt w:val="lowerRoman"/>
      <w:lvlText w:val="%3."/>
      <w:lvlJc w:val="right"/>
      <w:pPr>
        <w:ind w:left="2269" w:hanging="180"/>
      </w:pPr>
    </w:lvl>
    <w:lvl w:ilvl="3" w:tplc="041F000F" w:tentative="1">
      <w:start w:val="1"/>
      <w:numFmt w:val="decimal"/>
      <w:lvlText w:val="%4."/>
      <w:lvlJc w:val="left"/>
      <w:pPr>
        <w:ind w:left="2989" w:hanging="360"/>
      </w:pPr>
    </w:lvl>
    <w:lvl w:ilvl="4" w:tplc="041F0019" w:tentative="1">
      <w:start w:val="1"/>
      <w:numFmt w:val="lowerLetter"/>
      <w:lvlText w:val="%5."/>
      <w:lvlJc w:val="left"/>
      <w:pPr>
        <w:ind w:left="3709" w:hanging="360"/>
      </w:pPr>
    </w:lvl>
    <w:lvl w:ilvl="5" w:tplc="041F001B" w:tentative="1">
      <w:start w:val="1"/>
      <w:numFmt w:val="lowerRoman"/>
      <w:lvlText w:val="%6."/>
      <w:lvlJc w:val="right"/>
      <w:pPr>
        <w:ind w:left="4429" w:hanging="180"/>
      </w:pPr>
    </w:lvl>
    <w:lvl w:ilvl="6" w:tplc="041F000F" w:tentative="1">
      <w:start w:val="1"/>
      <w:numFmt w:val="decimal"/>
      <w:lvlText w:val="%7."/>
      <w:lvlJc w:val="left"/>
      <w:pPr>
        <w:ind w:left="5149" w:hanging="360"/>
      </w:pPr>
    </w:lvl>
    <w:lvl w:ilvl="7" w:tplc="041F0019" w:tentative="1">
      <w:start w:val="1"/>
      <w:numFmt w:val="lowerLetter"/>
      <w:lvlText w:val="%8."/>
      <w:lvlJc w:val="left"/>
      <w:pPr>
        <w:ind w:left="5869" w:hanging="360"/>
      </w:pPr>
    </w:lvl>
    <w:lvl w:ilvl="8" w:tplc="041F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517A773C"/>
    <w:multiLevelType w:val="hybridMultilevel"/>
    <w:tmpl w:val="17649AAE"/>
    <w:lvl w:ilvl="0" w:tplc="A594C2E4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B41FA6">
      <w:numFmt w:val="bullet"/>
      <w:lvlText w:val="•"/>
      <w:lvlJc w:val="left"/>
      <w:pPr>
        <w:ind w:left="1706" w:hanging="361"/>
      </w:pPr>
      <w:rPr>
        <w:lang w:val="tr-TR" w:eastAsia="en-US" w:bidi="ar-SA"/>
      </w:rPr>
    </w:lvl>
    <w:lvl w:ilvl="2" w:tplc="9A148762">
      <w:numFmt w:val="bullet"/>
      <w:lvlText w:val="•"/>
      <w:lvlJc w:val="left"/>
      <w:pPr>
        <w:ind w:left="2572" w:hanging="361"/>
      </w:pPr>
      <w:rPr>
        <w:lang w:val="tr-TR" w:eastAsia="en-US" w:bidi="ar-SA"/>
      </w:rPr>
    </w:lvl>
    <w:lvl w:ilvl="3" w:tplc="539023C6">
      <w:numFmt w:val="bullet"/>
      <w:lvlText w:val="•"/>
      <w:lvlJc w:val="left"/>
      <w:pPr>
        <w:ind w:left="3438" w:hanging="361"/>
      </w:pPr>
      <w:rPr>
        <w:lang w:val="tr-TR" w:eastAsia="en-US" w:bidi="ar-SA"/>
      </w:rPr>
    </w:lvl>
    <w:lvl w:ilvl="4" w:tplc="EE32980E">
      <w:numFmt w:val="bullet"/>
      <w:lvlText w:val="•"/>
      <w:lvlJc w:val="left"/>
      <w:pPr>
        <w:ind w:left="4304" w:hanging="361"/>
      </w:pPr>
      <w:rPr>
        <w:lang w:val="tr-TR" w:eastAsia="en-US" w:bidi="ar-SA"/>
      </w:rPr>
    </w:lvl>
    <w:lvl w:ilvl="5" w:tplc="E2B60102">
      <w:numFmt w:val="bullet"/>
      <w:lvlText w:val="•"/>
      <w:lvlJc w:val="left"/>
      <w:pPr>
        <w:ind w:left="5170" w:hanging="361"/>
      </w:pPr>
      <w:rPr>
        <w:lang w:val="tr-TR" w:eastAsia="en-US" w:bidi="ar-SA"/>
      </w:rPr>
    </w:lvl>
    <w:lvl w:ilvl="6" w:tplc="26D2B6C0">
      <w:numFmt w:val="bullet"/>
      <w:lvlText w:val="•"/>
      <w:lvlJc w:val="left"/>
      <w:pPr>
        <w:ind w:left="6036" w:hanging="361"/>
      </w:pPr>
      <w:rPr>
        <w:lang w:val="tr-TR" w:eastAsia="en-US" w:bidi="ar-SA"/>
      </w:rPr>
    </w:lvl>
    <w:lvl w:ilvl="7" w:tplc="9AC6098C">
      <w:numFmt w:val="bullet"/>
      <w:lvlText w:val="•"/>
      <w:lvlJc w:val="left"/>
      <w:pPr>
        <w:ind w:left="6902" w:hanging="361"/>
      </w:pPr>
      <w:rPr>
        <w:lang w:val="tr-TR" w:eastAsia="en-US" w:bidi="ar-SA"/>
      </w:rPr>
    </w:lvl>
    <w:lvl w:ilvl="8" w:tplc="A3C0771E">
      <w:numFmt w:val="bullet"/>
      <w:lvlText w:val="•"/>
      <w:lvlJc w:val="left"/>
      <w:pPr>
        <w:ind w:left="7768" w:hanging="361"/>
      </w:pPr>
      <w:rPr>
        <w:lang w:val="tr-TR" w:eastAsia="en-US" w:bidi="ar-SA"/>
      </w:rPr>
    </w:lvl>
  </w:abstractNum>
  <w:abstractNum w:abstractNumId="4" w15:restartNumberingAfterBreak="0">
    <w:nsid w:val="73194BEE"/>
    <w:multiLevelType w:val="hybridMultilevel"/>
    <w:tmpl w:val="65D64722"/>
    <w:lvl w:ilvl="0" w:tplc="6842433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CD617F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A7829B98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9508C2EE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CD2A4B84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83025544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A4E8EFE4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7F5A072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922081D0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AB"/>
    <w:rsid w:val="00256195"/>
    <w:rsid w:val="00334198"/>
    <w:rsid w:val="00482CAD"/>
    <w:rsid w:val="005F3A5E"/>
    <w:rsid w:val="00B659BB"/>
    <w:rsid w:val="00B97069"/>
    <w:rsid w:val="00BA1AF9"/>
    <w:rsid w:val="00CC2051"/>
    <w:rsid w:val="00DC512E"/>
    <w:rsid w:val="00DD26F4"/>
    <w:rsid w:val="00F3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9490-99BC-4C23-8D54-5EED023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  <w:ind w:left="256" w:right="1156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dcterms:created xsi:type="dcterms:W3CDTF">2025-11-04T13:00:00Z</dcterms:created>
  <dcterms:modified xsi:type="dcterms:W3CDTF">2025-11-04T13:00:00Z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