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E6" w:rsidRDefault="005704E6" w:rsidP="005704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BİLGİSAYAR LABORATUVARI</w:t>
      </w:r>
    </w:p>
    <w:p w:rsidR="00AB4846" w:rsidRPr="00CC2B7A" w:rsidRDefault="005704E6" w:rsidP="005704E6">
      <w:pPr>
        <w:spacing w:before="120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2B7A">
        <w:rPr>
          <w:rFonts w:ascii="Times New Roman" w:hAnsi="Times New Roman" w:cs="Times New Roman"/>
          <w:b/>
          <w:sz w:val="40"/>
          <w:szCs w:val="40"/>
        </w:rPr>
        <w:t>BİLGİSAYAR KULLANMA TALİMATI</w:t>
      </w:r>
    </w:p>
    <w:p w:rsidR="00AB4846" w:rsidRPr="00EB5886" w:rsidRDefault="00AB4846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15-20</w:t>
      </w:r>
      <w:r w:rsidRPr="00EB58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B5886">
        <w:rPr>
          <w:rFonts w:ascii="Times New Roman" w:hAnsi="Times New Roman" w:cs="Times New Roman"/>
          <w:sz w:val="32"/>
          <w:szCs w:val="32"/>
        </w:rPr>
        <w:t xml:space="preserve">dakikada bir kısa </w:t>
      </w:r>
      <w:r w:rsidR="006929BA" w:rsidRPr="00EB5886">
        <w:rPr>
          <w:rFonts w:ascii="Times New Roman" w:hAnsi="Times New Roman" w:cs="Times New Roman"/>
          <w:sz w:val="32"/>
          <w:szCs w:val="32"/>
        </w:rPr>
        <w:t>süre gözleri uzağa (6 m) odaklayarak göz k</w:t>
      </w:r>
      <w:r w:rsidR="005329B0">
        <w:rPr>
          <w:rFonts w:ascii="Times New Roman" w:hAnsi="Times New Roman" w:cs="Times New Roman"/>
          <w:sz w:val="32"/>
          <w:szCs w:val="32"/>
        </w:rPr>
        <w:t>aslarının dinlenmesi sağlanmalı,</w:t>
      </w:r>
    </w:p>
    <w:p w:rsidR="006929BA" w:rsidRPr="00021413" w:rsidRDefault="006929BA" w:rsidP="0057098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1413">
        <w:rPr>
          <w:rFonts w:ascii="Times New Roman" w:hAnsi="Times New Roman" w:cs="Times New Roman"/>
          <w:sz w:val="32"/>
          <w:szCs w:val="32"/>
        </w:rPr>
        <w:t>Oturulan sand</w:t>
      </w:r>
      <w:r w:rsidR="005704E6" w:rsidRPr="00021413">
        <w:rPr>
          <w:rFonts w:ascii="Times New Roman" w:hAnsi="Times New Roman" w:cs="Times New Roman"/>
          <w:sz w:val="32"/>
          <w:szCs w:val="32"/>
        </w:rPr>
        <w:t>alyede dik vaziyette oturulmalı</w:t>
      </w:r>
      <w:r w:rsidR="00377751" w:rsidRPr="00021413">
        <w:rPr>
          <w:rFonts w:ascii="Times New Roman" w:hAnsi="Times New Roman" w:cs="Times New Roman"/>
          <w:sz w:val="32"/>
          <w:szCs w:val="32"/>
        </w:rPr>
        <w:t xml:space="preserve">, </w:t>
      </w:r>
      <w:r w:rsidR="00377751" w:rsidRPr="00021413">
        <w:rPr>
          <w:rFonts w:ascii="Times New Roman" w:hAnsi="Times New Roman" w:cs="Times New Roman"/>
          <w:sz w:val="32"/>
          <w:szCs w:val="32"/>
        </w:rPr>
        <w:t>sırt desteklenmeli</w:t>
      </w:r>
      <w:r w:rsidR="00377751" w:rsidRPr="00021413">
        <w:rPr>
          <w:rFonts w:ascii="Times New Roman" w:hAnsi="Times New Roman" w:cs="Times New Roman"/>
          <w:sz w:val="32"/>
          <w:szCs w:val="32"/>
        </w:rPr>
        <w:t xml:space="preserve">, </w:t>
      </w:r>
      <w:r w:rsidR="00377751" w:rsidRPr="00021413">
        <w:rPr>
          <w:rFonts w:ascii="Times New Roman" w:hAnsi="Times New Roman" w:cs="Times New Roman"/>
          <w:sz w:val="32"/>
          <w:szCs w:val="32"/>
        </w:rPr>
        <w:t>dizlerin üst kısmı düz ve diz açısı 90-110 derece arasında</w:t>
      </w:r>
      <w:r w:rsidR="00021413" w:rsidRPr="00021413">
        <w:rPr>
          <w:rFonts w:ascii="Times New Roman" w:hAnsi="Times New Roman" w:cs="Times New Roman"/>
          <w:sz w:val="32"/>
          <w:szCs w:val="32"/>
        </w:rPr>
        <w:t xml:space="preserve"> olmalı</w:t>
      </w:r>
      <w:r w:rsidR="00377751" w:rsidRPr="00021413">
        <w:rPr>
          <w:rFonts w:ascii="Times New Roman" w:hAnsi="Times New Roman" w:cs="Times New Roman"/>
          <w:sz w:val="32"/>
          <w:szCs w:val="32"/>
        </w:rPr>
        <w:t>, kollar yatay ve biraz yukar</w:t>
      </w:r>
      <w:r w:rsidR="00021413" w:rsidRPr="00021413">
        <w:rPr>
          <w:rFonts w:ascii="Times New Roman" w:hAnsi="Times New Roman" w:cs="Times New Roman"/>
          <w:sz w:val="32"/>
          <w:szCs w:val="32"/>
        </w:rPr>
        <w:t>ı</w:t>
      </w:r>
      <w:r w:rsidR="00377751" w:rsidRPr="00021413">
        <w:rPr>
          <w:rFonts w:ascii="Times New Roman" w:hAnsi="Times New Roman" w:cs="Times New Roman"/>
          <w:sz w:val="32"/>
          <w:szCs w:val="32"/>
        </w:rPr>
        <w:t>da olma</w:t>
      </w:r>
      <w:r w:rsidR="00021413" w:rsidRPr="00021413">
        <w:rPr>
          <w:rFonts w:ascii="Times New Roman" w:hAnsi="Times New Roman" w:cs="Times New Roman"/>
          <w:sz w:val="32"/>
          <w:szCs w:val="32"/>
        </w:rPr>
        <w:t xml:space="preserve">lı </w:t>
      </w:r>
      <w:r w:rsidR="005704E6" w:rsidRPr="00021413">
        <w:rPr>
          <w:rFonts w:ascii="Times New Roman" w:hAnsi="Times New Roman" w:cs="Times New Roman"/>
          <w:sz w:val="32"/>
          <w:szCs w:val="32"/>
        </w:rPr>
        <w:t>ve</w:t>
      </w:r>
      <w:r w:rsidR="005329B0">
        <w:rPr>
          <w:rFonts w:ascii="Times New Roman" w:hAnsi="Times New Roman" w:cs="Times New Roman"/>
          <w:sz w:val="32"/>
          <w:szCs w:val="32"/>
        </w:rPr>
        <w:t xml:space="preserve"> ergonomik şartlara uyulmalı,</w:t>
      </w:r>
    </w:p>
    <w:p w:rsidR="006929BA" w:rsidRPr="00EB5886" w:rsidRDefault="005704E6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Monitör yüksekliği</w:t>
      </w:r>
      <w:r w:rsidR="006929BA" w:rsidRPr="00EB5886">
        <w:rPr>
          <w:rFonts w:ascii="Times New Roman" w:hAnsi="Times New Roman" w:cs="Times New Roman"/>
          <w:sz w:val="32"/>
          <w:szCs w:val="32"/>
        </w:rPr>
        <w:t xml:space="preserve"> göz hizasına ya</w:t>
      </w:r>
      <w:r w:rsidR="00D402CD" w:rsidRPr="00EB5886">
        <w:rPr>
          <w:rFonts w:ascii="Times New Roman" w:hAnsi="Times New Roman" w:cs="Times New Roman"/>
          <w:sz w:val="32"/>
          <w:szCs w:val="32"/>
        </w:rPr>
        <w:t xml:space="preserve"> </w:t>
      </w:r>
      <w:r w:rsidR="006929BA" w:rsidRPr="00EB5886">
        <w:rPr>
          <w:rFonts w:ascii="Times New Roman" w:hAnsi="Times New Roman" w:cs="Times New Roman"/>
          <w:sz w:val="32"/>
          <w:szCs w:val="32"/>
        </w:rPr>
        <w:t xml:space="preserve">da biraz </w:t>
      </w:r>
      <w:r>
        <w:rPr>
          <w:rFonts w:ascii="Times New Roman" w:hAnsi="Times New Roman" w:cs="Times New Roman"/>
          <w:sz w:val="32"/>
          <w:szCs w:val="32"/>
        </w:rPr>
        <w:t>daha aşağıya gelecek şekilde ayarlanmalı</w:t>
      </w:r>
      <w:r w:rsidR="005329B0">
        <w:rPr>
          <w:rFonts w:ascii="Times New Roman" w:hAnsi="Times New Roman" w:cs="Times New Roman"/>
          <w:sz w:val="32"/>
          <w:szCs w:val="32"/>
        </w:rPr>
        <w:t>,</w:t>
      </w:r>
    </w:p>
    <w:p w:rsidR="00D402CD" w:rsidRPr="00EB5886" w:rsidRDefault="00D402CD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Bilgisayar oyunları oynanmama</w:t>
      </w:r>
      <w:r w:rsidR="005329B0">
        <w:rPr>
          <w:rFonts w:ascii="Times New Roman" w:hAnsi="Times New Roman" w:cs="Times New Roman"/>
          <w:sz w:val="32"/>
          <w:szCs w:val="32"/>
        </w:rPr>
        <w:t>lı,</w:t>
      </w:r>
    </w:p>
    <w:p w:rsidR="0018379E" w:rsidRPr="00EB5886" w:rsidRDefault="00D402CD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Kişisel ve kurumsal verilerin gizliğine dikkat edilmeli</w:t>
      </w:r>
      <w:r w:rsidR="0018379E" w:rsidRPr="00EB5886">
        <w:rPr>
          <w:rFonts w:ascii="Times New Roman" w:hAnsi="Times New Roman" w:cs="Times New Roman"/>
          <w:sz w:val="32"/>
          <w:szCs w:val="32"/>
        </w:rPr>
        <w:t>, yetkisiz</w:t>
      </w:r>
      <w:r w:rsidR="005329B0">
        <w:rPr>
          <w:rFonts w:ascii="Times New Roman" w:hAnsi="Times New Roman" w:cs="Times New Roman"/>
          <w:sz w:val="32"/>
          <w:szCs w:val="32"/>
        </w:rPr>
        <w:t xml:space="preserve"> kişilerin erişimi engellenmeli,</w:t>
      </w:r>
    </w:p>
    <w:p w:rsidR="0018379E" w:rsidRPr="00EB5886" w:rsidRDefault="0018379E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Etik olmayan genel ahlaka</w:t>
      </w:r>
      <w:r w:rsidR="00B02CDC">
        <w:rPr>
          <w:rFonts w:ascii="Times New Roman" w:hAnsi="Times New Roman" w:cs="Times New Roman"/>
          <w:sz w:val="32"/>
          <w:szCs w:val="32"/>
        </w:rPr>
        <w:t xml:space="preserve"> aykırı program ve çalışmalar</w:t>
      </w:r>
      <w:r w:rsidRPr="00EB5886">
        <w:rPr>
          <w:rFonts w:ascii="Times New Roman" w:hAnsi="Times New Roman" w:cs="Times New Roman"/>
          <w:sz w:val="32"/>
          <w:szCs w:val="32"/>
        </w:rPr>
        <w:t xml:space="preserve"> yapılma</w:t>
      </w:r>
      <w:r w:rsidR="005329B0">
        <w:rPr>
          <w:rFonts w:ascii="Times New Roman" w:hAnsi="Times New Roman" w:cs="Times New Roman"/>
          <w:sz w:val="32"/>
          <w:szCs w:val="32"/>
        </w:rPr>
        <w:t>mal</w:t>
      </w:r>
      <w:r w:rsidRPr="00EB5886">
        <w:rPr>
          <w:rFonts w:ascii="Times New Roman" w:hAnsi="Times New Roman" w:cs="Times New Roman"/>
          <w:sz w:val="32"/>
          <w:szCs w:val="32"/>
        </w:rPr>
        <w:t>ı</w:t>
      </w:r>
      <w:r w:rsidR="005329B0">
        <w:rPr>
          <w:rFonts w:ascii="Times New Roman" w:hAnsi="Times New Roman" w:cs="Times New Roman"/>
          <w:sz w:val="32"/>
          <w:szCs w:val="32"/>
        </w:rPr>
        <w:t>,</w:t>
      </w:r>
    </w:p>
    <w:p w:rsidR="00D402CD" w:rsidRPr="00EB5886" w:rsidRDefault="0018379E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 xml:space="preserve">Hukuki ve cezai sorumluluk doğurması nedeniyle, lisanslı olmayan </w:t>
      </w:r>
      <w:r w:rsidR="00B02CDC">
        <w:rPr>
          <w:rFonts w:ascii="Times New Roman" w:hAnsi="Times New Roman" w:cs="Times New Roman"/>
          <w:sz w:val="32"/>
          <w:szCs w:val="32"/>
        </w:rPr>
        <w:t xml:space="preserve">programlar </w:t>
      </w:r>
      <w:r w:rsidRPr="00EB5886">
        <w:rPr>
          <w:rFonts w:ascii="Times New Roman" w:hAnsi="Times New Roman" w:cs="Times New Roman"/>
          <w:sz w:val="32"/>
          <w:szCs w:val="32"/>
        </w:rPr>
        <w:t>yüklenm</w:t>
      </w:r>
      <w:r w:rsidR="00B02CDC">
        <w:rPr>
          <w:rFonts w:ascii="Times New Roman" w:hAnsi="Times New Roman" w:cs="Times New Roman"/>
          <w:sz w:val="32"/>
          <w:szCs w:val="32"/>
        </w:rPr>
        <w:t>emeli ve</w:t>
      </w:r>
      <w:r w:rsidRPr="00EB5886">
        <w:rPr>
          <w:rFonts w:ascii="Times New Roman" w:hAnsi="Times New Roman" w:cs="Times New Roman"/>
          <w:sz w:val="32"/>
          <w:szCs w:val="32"/>
        </w:rPr>
        <w:t xml:space="preserve"> programlarda arıza meydana geldiğinde arızanın sadece te</w:t>
      </w:r>
      <w:r w:rsidR="00EB5886">
        <w:rPr>
          <w:rFonts w:ascii="Times New Roman" w:hAnsi="Times New Roman" w:cs="Times New Roman"/>
          <w:sz w:val="32"/>
          <w:szCs w:val="32"/>
        </w:rPr>
        <w:t>k</w:t>
      </w:r>
      <w:r w:rsidRPr="00EB5886">
        <w:rPr>
          <w:rFonts w:ascii="Times New Roman" w:hAnsi="Times New Roman" w:cs="Times New Roman"/>
          <w:sz w:val="32"/>
          <w:szCs w:val="32"/>
        </w:rPr>
        <w:t>nik personel tarafından giderilmesi</w:t>
      </w:r>
      <w:r w:rsidR="00D9678E">
        <w:rPr>
          <w:rFonts w:ascii="Times New Roman" w:hAnsi="Times New Roman" w:cs="Times New Roman"/>
          <w:sz w:val="32"/>
          <w:szCs w:val="32"/>
        </w:rPr>
        <w:t xml:space="preserve"> sağlanmal</w:t>
      </w:r>
      <w:r w:rsidRPr="00EB5886">
        <w:rPr>
          <w:rFonts w:ascii="Times New Roman" w:hAnsi="Times New Roman" w:cs="Times New Roman"/>
          <w:sz w:val="32"/>
          <w:szCs w:val="32"/>
        </w:rPr>
        <w:t>ı</w:t>
      </w:r>
      <w:r w:rsidR="005329B0">
        <w:rPr>
          <w:rFonts w:ascii="Times New Roman" w:hAnsi="Times New Roman" w:cs="Times New Roman"/>
          <w:sz w:val="32"/>
          <w:szCs w:val="32"/>
        </w:rPr>
        <w:t>,</w:t>
      </w:r>
    </w:p>
    <w:p w:rsidR="0018379E" w:rsidRPr="00EB5886" w:rsidRDefault="0018379E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Bilgisayar ve yan donanım</w:t>
      </w:r>
      <w:r w:rsidR="003F5BA1">
        <w:rPr>
          <w:rFonts w:ascii="Times New Roman" w:hAnsi="Times New Roman" w:cs="Times New Roman"/>
          <w:sz w:val="32"/>
          <w:szCs w:val="32"/>
        </w:rPr>
        <w:t>larında meydana gelen arızalar</w:t>
      </w:r>
      <w:r w:rsidRPr="00EB5886">
        <w:rPr>
          <w:rFonts w:ascii="Times New Roman" w:hAnsi="Times New Roman" w:cs="Times New Roman"/>
          <w:sz w:val="32"/>
          <w:szCs w:val="32"/>
        </w:rPr>
        <w:t xml:space="preserve"> öncelikle teknik personele bildirilme</w:t>
      </w:r>
      <w:r w:rsidR="003F5BA1">
        <w:rPr>
          <w:rFonts w:ascii="Times New Roman" w:hAnsi="Times New Roman" w:cs="Times New Roman"/>
          <w:sz w:val="32"/>
          <w:szCs w:val="32"/>
        </w:rPr>
        <w:t>l</w:t>
      </w:r>
      <w:r w:rsidR="00B65AAE">
        <w:rPr>
          <w:rFonts w:ascii="Times New Roman" w:hAnsi="Times New Roman" w:cs="Times New Roman"/>
          <w:sz w:val="32"/>
          <w:szCs w:val="32"/>
        </w:rPr>
        <w:t>i ve</w:t>
      </w:r>
      <w:r w:rsidRPr="00EB5886">
        <w:rPr>
          <w:rFonts w:ascii="Times New Roman" w:hAnsi="Times New Roman" w:cs="Times New Roman"/>
          <w:sz w:val="32"/>
          <w:szCs w:val="32"/>
        </w:rPr>
        <w:t xml:space="preserve"> cihazl</w:t>
      </w:r>
      <w:r w:rsidR="003F5BA1">
        <w:rPr>
          <w:rFonts w:ascii="Times New Roman" w:hAnsi="Times New Roman" w:cs="Times New Roman"/>
          <w:sz w:val="32"/>
          <w:szCs w:val="32"/>
        </w:rPr>
        <w:t>ar açılarak kişisel müdahaleler</w:t>
      </w:r>
      <w:r w:rsidRPr="00EB5886">
        <w:rPr>
          <w:rFonts w:ascii="Times New Roman" w:hAnsi="Times New Roman" w:cs="Times New Roman"/>
          <w:sz w:val="32"/>
          <w:szCs w:val="32"/>
        </w:rPr>
        <w:t>de bulunulmama</w:t>
      </w:r>
      <w:r w:rsidR="003F5BA1">
        <w:rPr>
          <w:rFonts w:ascii="Times New Roman" w:hAnsi="Times New Roman" w:cs="Times New Roman"/>
          <w:sz w:val="32"/>
          <w:szCs w:val="32"/>
        </w:rPr>
        <w:t>l</w:t>
      </w:r>
      <w:r w:rsidRPr="00EB5886">
        <w:rPr>
          <w:rFonts w:ascii="Times New Roman" w:hAnsi="Times New Roman" w:cs="Times New Roman"/>
          <w:sz w:val="32"/>
          <w:szCs w:val="32"/>
        </w:rPr>
        <w:t>ı</w:t>
      </w:r>
      <w:r w:rsidR="00B65AAE">
        <w:rPr>
          <w:rFonts w:ascii="Times New Roman" w:hAnsi="Times New Roman" w:cs="Times New Roman"/>
          <w:sz w:val="32"/>
          <w:szCs w:val="32"/>
        </w:rPr>
        <w:t>,</w:t>
      </w:r>
    </w:p>
    <w:p w:rsidR="0018379E" w:rsidRPr="00EB5886" w:rsidRDefault="0018379E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Bilgisayar ve yan donanıml</w:t>
      </w:r>
      <w:r w:rsidR="00AE2D93">
        <w:rPr>
          <w:rFonts w:ascii="Times New Roman" w:hAnsi="Times New Roman" w:cs="Times New Roman"/>
          <w:sz w:val="32"/>
          <w:szCs w:val="32"/>
        </w:rPr>
        <w:t>arının</w:t>
      </w:r>
      <w:r w:rsidR="00EB5886">
        <w:rPr>
          <w:rFonts w:ascii="Times New Roman" w:hAnsi="Times New Roman" w:cs="Times New Roman"/>
          <w:sz w:val="32"/>
          <w:szCs w:val="32"/>
        </w:rPr>
        <w:t xml:space="preserve"> sıvı maddelerle temas</w:t>
      </w:r>
      <w:r w:rsidR="00AE2D93">
        <w:rPr>
          <w:rFonts w:ascii="Times New Roman" w:hAnsi="Times New Roman" w:cs="Times New Roman"/>
          <w:sz w:val="32"/>
          <w:szCs w:val="32"/>
        </w:rPr>
        <w:t>ından kaçınılmalı;</w:t>
      </w:r>
      <w:r w:rsidR="00EB5886">
        <w:rPr>
          <w:rFonts w:ascii="Times New Roman" w:hAnsi="Times New Roman" w:cs="Times New Roman"/>
          <w:sz w:val="32"/>
          <w:szCs w:val="32"/>
        </w:rPr>
        <w:t xml:space="preserve"> </w:t>
      </w:r>
      <w:r w:rsidR="00AE2D93">
        <w:rPr>
          <w:rFonts w:ascii="Times New Roman" w:hAnsi="Times New Roman" w:cs="Times New Roman"/>
          <w:sz w:val="32"/>
          <w:szCs w:val="32"/>
        </w:rPr>
        <w:t>toplu</w:t>
      </w:r>
      <w:r w:rsidR="00EB5886">
        <w:rPr>
          <w:rFonts w:ascii="Times New Roman" w:hAnsi="Times New Roman" w:cs="Times New Roman"/>
          <w:sz w:val="32"/>
          <w:szCs w:val="32"/>
        </w:rPr>
        <w:t xml:space="preserve"> </w:t>
      </w:r>
      <w:r w:rsidR="009A3956" w:rsidRPr="00EB5886">
        <w:rPr>
          <w:rFonts w:ascii="Times New Roman" w:hAnsi="Times New Roman" w:cs="Times New Roman"/>
          <w:sz w:val="32"/>
          <w:szCs w:val="32"/>
        </w:rPr>
        <w:t>iğne, ataç ve zı</w:t>
      </w:r>
      <w:r w:rsidR="00B65AAE">
        <w:rPr>
          <w:rFonts w:ascii="Times New Roman" w:hAnsi="Times New Roman" w:cs="Times New Roman"/>
          <w:sz w:val="32"/>
          <w:szCs w:val="32"/>
        </w:rPr>
        <w:t>mba teli gibi yabancı maddeler</w:t>
      </w:r>
      <w:r w:rsidR="00D9678E">
        <w:rPr>
          <w:rFonts w:ascii="Times New Roman" w:hAnsi="Times New Roman" w:cs="Times New Roman"/>
          <w:sz w:val="32"/>
          <w:szCs w:val="32"/>
        </w:rPr>
        <w:t>in</w:t>
      </w:r>
      <w:r w:rsidR="009A3956" w:rsidRPr="00EB5886">
        <w:rPr>
          <w:rFonts w:ascii="Times New Roman" w:hAnsi="Times New Roman" w:cs="Times New Roman"/>
          <w:sz w:val="32"/>
          <w:szCs w:val="32"/>
        </w:rPr>
        <w:t xml:space="preserve"> </w:t>
      </w:r>
      <w:r w:rsidR="00AE2D93">
        <w:rPr>
          <w:rFonts w:ascii="Times New Roman" w:hAnsi="Times New Roman" w:cs="Times New Roman"/>
          <w:sz w:val="32"/>
          <w:szCs w:val="32"/>
        </w:rPr>
        <w:t>bilgisayar</w:t>
      </w:r>
      <w:r w:rsidR="009A3956" w:rsidRPr="00EB5886">
        <w:rPr>
          <w:rFonts w:ascii="Times New Roman" w:hAnsi="Times New Roman" w:cs="Times New Roman"/>
          <w:sz w:val="32"/>
          <w:szCs w:val="32"/>
        </w:rPr>
        <w:t xml:space="preserve"> klavyelerine ve </w:t>
      </w:r>
      <w:r w:rsidR="00D9678E">
        <w:rPr>
          <w:rFonts w:ascii="Times New Roman" w:hAnsi="Times New Roman" w:cs="Times New Roman"/>
          <w:sz w:val="32"/>
          <w:szCs w:val="32"/>
        </w:rPr>
        <w:t>yazıcıların içerisi</w:t>
      </w:r>
      <w:r w:rsidR="009A3956" w:rsidRPr="00EB5886">
        <w:rPr>
          <w:rFonts w:ascii="Times New Roman" w:hAnsi="Times New Roman" w:cs="Times New Roman"/>
          <w:sz w:val="32"/>
          <w:szCs w:val="32"/>
        </w:rPr>
        <w:t>ne kaçırılmama</w:t>
      </w:r>
      <w:r w:rsidR="00D9678E">
        <w:rPr>
          <w:rFonts w:ascii="Times New Roman" w:hAnsi="Times New Roman" w:cs="Times New Roman"/>
          <w:sz w:val="32"/>
          <w:szCs w:val="32"/>
        </w:rPr>
        <w:t>sına özen gösterilmeli</w:t>
      </w:r>
      <w:r w:rsidR="00B65AAE">
        <w:rPr>
          <w:rFonts w:ascii="Times New Roman" w:hAnsi="Times New Roman" w:cs="Times New Roman"/>
          <w:sz w:val="32"/>
          <w:szCs w:val="32"/>
        </w:rPr>
        <w:t>,</w:t>
      </w:r>
    </w:p>
    <w:p w:rsidR="009A3956" w:rsidRPr="00EB5886" w:rsidRDefault="00B65AAE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Bilgisayarlar</w:t>
      </w:r>
      <w:r w:rsidR="009A3956" w:rsidRPr="00EB5886">
        <w:rPr>
          <w:rFonts w:ascii="Times New Roman" w:hAnsi="Times New Roman" w:cs="Times New Roman"/>
          <w:sz w:val="32"/>
          <w:szCs w:val="32"/>
        </w:rPr>
        <w:t xml:space="preserve"> güç (POWER) düğmesinden değil,</w:t>
      </w:r>
      <w:r>
        <w:rPr>
          <w:rFonts w:ascii="Times New Roman" w:hAnsi="Times New Roman" w:cs="Times New Roman"/>
          <w:sz w:val="32"/>
          <w:szCs w:val="32"/>
        </w:rPr>
        <w:t xml:space="preserve"> “BİLGİSAYARI KAPAT”</w:t>
      </w:r>
      <w:r w:rsidR="009A3956" w:rsidRPr="00EB5886">
        <w:rPr>
          <w:rFonts w:ascii="Times New Roman" w:hAnsi="Times New Roman" w:cs="Times New Roman"/>
          <w:sz w:val="32"/>
          <w:szCs w:val="32"/>
        </w:rPr>
        <w:t xml:space="preserve"> menüsünden kapatılma</w:t>
      </w:r>
      <w:r>
        <w:rPr>
          <w:rFonts w:ascii="Times New Roman" w:hAnsi="Times New Roman" w:cs="Times New Roman"/>
          <w:sz w:val="32"/>
          <w:szCs w:val="32"/>
        </w:rPr>
        <w:t>l</w:t>
      </w:r>
      <w:r w:rsidR="009A3956" w:rsidRPr="00EB5886">
        <w:rPr>
          <w:rFonts w:ascii="Times New Roman" w:hAnsi="Times New Roman" w:cs="Times New Roman"/>
          <w:sz w:val="32"/>
          <w:szCs w:val="32"/>
        </w:rPr>
        <w:t>ı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9A3956" w:rsidRPr="00EB5886" w:rsidRDefault="009A3956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Bilgisayar</w:t>
      </w:r>
      <w:r w:rsidR="00B65AAE">
        <w:rPr>
          <w:rFonts w:ascii="Times New Roman" w:hAnsi="Times New Roman" w:cs="Times New Roman"/>
          <w:sz w:val="32"/>
          <w:szCs w:val="32"/>
        </w:rPr>
        <w:t>lar</w:t>
      </w:r>
      <w:r w:rsidRPr="00EB5886">
        <w:rPr>
          <w:rFonts w:ascii="Times New Roman" w:hAnsi="Times New Roman" w:cs="Times New Roman"/>
          <w:sz w:val="32"/>
          <w:szCs w:val="32"/>
        </w:rPr>
        <w:t xml:space="preserve">, </w:t>
      </w:r>
      <w:r w:rsidR="00B65AAE">
        <w:rPr>
          <w:rFonts w:ascii="Times New Roman" w:hAnsi="Times New Roman" w:cs="Times New Roman"/>
          <w:sz w:val="32"/>
          <w:szCs w:val="32"/>
        </w:rPr>
        <w:t xml:space="preserve">monitör ve yan donanımları </w:t>
      </w:r>
      <w:r w:rsidRPr="00EB5886">
        <w:rPr>
          <w:rFonts w:ascii="Times New Roman" w:hAnsi="Times New Roman" w:cs="Times New Roman"/>
          <w:sz w:val="32"/>
          <w:szCs w:val="32"/>
        </w:rPr>
        <w:t>mümkün olduğunca güneş ışığına ve manyetik etkilere maruz bırakılmama</w:t>
      </w:r>
      <w:r w:rsidR="00B65AAE">
        <w:rPr>
          <w:rFonts w:ascii="Times New Roman" w:hAnsi="Times New Roman" w:cs="Times New Roman"/>
          <w:sz w:val="32"/>
          <w:szCs w:val="32"/>
        </w:rPr>
        <w:t>l</w:t>
      </w:r>
      <w:r w:rsidRPr="00EB5886">
        <w:rPr>
          <w:rFonts w:ascii="Times New Roman" w:hAnsi="Times New Roman" w:cs="Times New Roman"/>
          <w:sz w:val="32"/>
          <w:szCs w:val="32"/>
        </w:rPr>
        <w:t>ı</w:t>
      </w:r>
      <w:r w:rsidR="00B65AAE">
        <w:rPr>
          <w:rFonts w:ascii="Times New Roman" w:hAnsi="Times New Roman" w:cs="Times New Roman"/>
          <w:sz w:val="32"/>
          <w:szCs w:val="32"/>
        </w:rPr>
        <w:t>,</w:t>
      </w:r>
    </w:p>
    <w:p w:rsidR="009A3956" w:rsidRPr="00EB5886" w:rsidRDefault="009A3956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Bilgisayarlara kişisel şifre konulmama</w:t>
      </w:r>
      <w:r w:rsidR="00B65AAE">
        <w:rPr>
          <w:rFonts w:ascii="Times New Roman" w:hAnsi="Times New Roman" w:cs="Times New Roman"/>
          <w:sz w:val="32"/>
          <w:szCs w:val="32"/>
        </w:rPr>
        <w:t>l</w:t>
      </w:r>
      <w:r w:rsidRPr="00EB5886">
        <w:rPr>
          <w:rFonts w:ascii="Times New Roman" w:hAnsi="Times New Roman" w:cs="Times New Roman"/>
          <w:sz w:val="32"/>
          <w:szCs w:val="32"/>
        </w:rPr>
        <w:t>ı</w:t>
      </w:r>
      <w:r w:rsidR="00B65AAE">
        <w:rPr>
          <w:rFonts w:ascii="Times New Roman" w:hAnsi="Times New Roman" w:cs="Times New Roman"/>
          <w:sz w:val="32"/>
          <w:szCs w:val="32"/>
        </w:rPr>
        <w:t>,</w:t>
      </w:r>
    </w:p>
    <w:p w:rsidR="009A3956" w:rsidRPr="00EB5886" w:rsidRDefault="009A3956" w:rsidP="005704E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B5886">
        <w:rPr>
          <w:rFonts w:ascii="Times New Roman" w:hAnsi="Times New Roman" w:cs="Times New Roman"/>
          <w:sz w:val="32"/>
          <w:szCs w:val="32"/>
        </w:rPr>
        <w:t>Bilgisayar</w:t>
      </w:r>
      <w:r w:rsidR="00B65AAE">
        <w:rPr>
          <w:rFonts w:ascii="Times New Roman" w:hAnsi="Times New Roman" w:cs="Times New Roman"/>
          <w:sz w:val="32"/>
          <w:szCs w:val="32"/>
        </w:rPr>
        <w:t>lar</w:t>
      </w:r>
      <w:r w:rsidRPr="00EB5886">
        <w:rPr>
          <w:rFonts w:ascii="Times New Roman" w:hAnsi="Times New Roman" w:cs="Times New Roman"/>
          <w:sz w:val="32"/>
          <w:szCs w:val="32"/>
        </w:rPr>
        <w:t xml:space="preserve"> kullandıktan </w:t>
      </w:r>
      <w:r w:rsidR="00D9678E">
        <w:rPr>
          <w:rFonts w:ascii="Times New Roman" w:hAnsi="Times New Roman" w:cs="Times New Roman"/>
          <w:sz w:val="32"/>
          <w:szCs w:val="32"/>
        </w:rPr>
        <w:t>sonra giriş ve çıkış saatleri</w:t>
      </w:r>
      <w:r w:rsidRPr="00EB5886">
        <w:rPr>
          <w:rFonts w:ascii="Times New Roman" w:hAnsi="Times New Roman" w:cs="Times New Roman"/>
          <w:sz w:val="32"/>
          <w:szCs w:val="32"/>
        </w:rPr>
        <w:t xml:space="preserve"> ve hangi bilgisayarın </w:t>
      </w:r>
      <w:r w:rsidR="00A11DCD" w:rsidRPr="00EB5886">
        <w:rPr>
          <w:rFonts w:ascii="Times New Roman" w:hAnsi="Times New Roman" w:cs="Times New Roman"/>
          <w:sz w:val="32"/>
          <w:szCs w:val="32"/>
        </w:rPr>
        <w:t>kullanıldığı</w:t>
      </w:r>
      <w:r w:rsidR="00D9678E">
        <w:rPr>
          <w:rFonts w:ascii="Times New Roman" w:hAnsi="Times New Roman" w:cs="Times New Roman"/>
          <w:sz w:val="32"/>
          <w:szCs w:val="32"/>
        </w:rPr>
        <w:t xml:space="preserve"> bilgisi </w:t>
      </w:r>
      <w:r w:rsidR="00A11DCD" w:rsidRPr="00EB5886">
        <w:rPr>
          <w:rFonts w:ascii="Times New Roman" w:hAnsi="Times New Roman" w:cs="Times New Roman"/>
          <w:sz w:val="32"/>
          <w:szCs w:val="32"/>
        </w:rPr>
        <w:t>deftere yazılma</w:t>
      </w:r>
      <w:r w:rsidR="00D9678E">
        <w:rPr>
          <w:rFonts w:ascii="Times New Roman" w:hAnsi="Times New Roman" w:cs="Times New Roman"/>
          <w:sz w:val="32"/>
          <w:szCs w:val="32"/>
        </w:rPr>
        <w:t>l</w:t>
      </w:r>
      <w:r w:rsidR="00A11DCD" w:rsidRPr="00EB5886">
        <w:rPr>
          <w:rFonts w:ascii="Times New Roman" w:hAnsi="Times New Roman" w:cs="Times New Roman"/>
          <w:sz w:val="32"/>
          <w:szCs w:val="32"/>
        </w:rPr>
        <w:t>ı</w:t>
      </w:r>
      <w:r w:rsidR="000D5B72">
        <w:rPr>
          <w:rFonts w:ascii="Times New Roman" w:hAnsi="Times New Roman" w:cs="Times New Roman"/>
          <w:sz w:val="32"/>
          <w:szCs w:val="32"/>
        </w:rPr>
        <w:t>dır</w:t>
      </w:r>
      <w:bookmarkStart w:id="0" w:name="_GoBack"/>
      <w:bookmarkEnd w:id="0"/>
      <w:r w:rsidR="000D5B72">
        <w:rPr>
          <w:rFonts w:ascii="Times New Roman" w:hAnsi="Times New Roman" w:cs="Times New Roman"/>
          <w:sz w:val="32"/>
          <w:szCs w:val="32"/>
        </w:rPr>
        <w:t>.</w:t>
      </w:r>
    </w:p>
    <w:p w:rsidR="00AB4846" w:rsidRPr="00EB5886" w:rsidRDefault="00AB4846" w:rsidP="005704E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04E6" w:rsidRPr="00EB5886" w:rsidRDefault="005704E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704E6" w:rsidRPr="00EB5886" w:rsidSect="0092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92B"/>
    <w:multiLevelType w:val="hybridMultilevel"/>
    <w:tmpl w:val="826841A6"/>
    <w:lvl w:ilvl="0" w:tplc="FCDC51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D5D37"/>
    <w:multiLevelType w:val="hybridMultilevel"/>
    <w:tmpl w:val="D158AE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5825"/>
    <w:multiLevelType w:val="hybridMultilevel"/>
    <w:tmpl w:val="C6C02D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660"/>
    <w:multiLevelType w:val="hybridMultilevel"/>
    <w:tmpl w:val="18EECB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F5421"/>
    <w:multiLevelType w:val="hybridMultilevel"/>
    <w:tmpl w:val="61C084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486"/>
    <w:multiLevelType w:val="hybridMultilevel"/>
    <w:tmpl w:val="BAC824C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2572A"/>
    <w:multiLevelType w:val="hybridMultilevel"/>
    <w:tmpl w:val="6BFAC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80627"/>
    <w:multiLevelType w:val="hybridMultilevel"/>
    <w:tmpl w:val="1A8C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2159F"/>
    <w:multiLevelType w:val="hybridMultilevel"/>
    <w:tmpl w:val="9A7E4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4846"/>
    <w:rsid w:val="00021413"/>
    <w:rsid w:val="00091CCE"/>
    <w:rsid w:val="000D5B72"/>
    <w:rsid w:val="0018379E"/>
    <w:rsid w:val="002A3FE6"/>
    <w:rsid w:val="00377751"/>
    <w:rsid w:val="003F5BA1"/>
    <w:rsid w:val="005329B0"/>
    <w:rsid w:val="005704E6"/>
    <w:rsid w:val="006929BA"/>
    <w:rsid w:val="00926EA4"/>
    <w:rsid w:val="009A3956"/>
    <w:rsid w:val="00A11DCD"/>
    <w:rsid w:val="00AB4846"/>
    <w:rsid w:val="00AE2D93"/>
    <w:rsid w:val="00B02CDC"/>
    <w:rsid w:val="00B65AAE"/>
    <w:rsid w:val="00B9335E"/>
    <w:rsid w:val="00C57C2A"/>
    <w:rsid w:val="00CC2B7A"/>
    <w:rsid w:val="00D402CD"/>
    <w:rsid w:val="00D813DA"/>
    <w:rsid w:val="00D9678E"/>
    <w:rsid w:val="00E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3AC5"/>
  <w15:docId w15:val="{5C271EDB-1626-4316-A473-D58F04C6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7800</dc:creator>
  <cp:lastModifiedBy>Casperr</cp:lastModifiedBy>
  <cp:revision>14</cp:revision>
  <dcterms:created xsi:type="dcterms:W3CDTF">2025-10-23T05:23:00Z</dcterms:created>
  <dcterms:modified xsi:type="dcterms:W3CDTF">2025-10-28T15:37:00Z</dcterms:modified>
</cp:coreProperties>
</file>