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782" w:type="dxa"/>
        <w:tblInd w:w="-176" w:type="dxa"/>
        <w:tblLook w:val="04A0"/>
      </w:tblPr>
      <w:tblGrid>
        <w:gridCol w:w="9782"/>
      </w:tblGrid>
      <w:tr w:rsidR="001D3C65" w:rsidTr="00343E18">
        <w:trPr>
          <w:trHeight w:val="12266"/>
        </w:trPr>
        <w:tc>
          <w:tcPr>
            <w:tcW w:w="9782" w:type="dxa"/>
          </w:tcPr>
          <w:p w:rsidR="001D3C65" w:rsidRDefault="00913559" w:rsidP="007C4ABF">
            <w:pPr>
              <w:tabs>
                <w:tab w:val="center" w:pos="4783"/>
              </w:tabs>
            </w:pPr>
            <w:r>
              <w:rPr>
                <w:noProof/>
              </w:rPr>
              <w:pict>
                <v:rect id="Dikdörtgen 7" o:spid="_x0000_s2198" style="position:absolute;margin-left:314.6pt;margin-top:92.35pt;width:131.25pt;height:37.95pt;z-index:251663360;visibility:visible;v-text-anchor:middle" fillcolor="#4f7ac7 [3028]" strokecolor="#4472c4 [3204]" strokeweight=".5pt">
                  <v:fill color2="#416fc3 [3172]" rotate="t" colors="0 #6083cb;.5 #3e70ca;1 #2e61ba" focus="100%" type="gradient">
                    <o:fill v:ext="view" type="gradientUnscaled"/>
                  </v:fill>
                  <v:textbox style="mso-next-textbox:#Dikdörtgen 7">
                    <w:txbxContent>
                      <w:p w:rsidR="002460E2" w:rsidRDefault="002460E2" w:rsidP="006A7465">
                        <w:pPr>
                          <w:spacing w:after="0"/>
                          <w:jc w:val="center"/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20"/>
                            <w:szCs w:val="20"/>
                          </w:rPr>
                        </w:pPr>
                        <w:r w:rsidRPr="002460E2"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20"/>
                            <w:szCs w:val="20"/>
                          </w:rPr>
                          <w:t>Müdür Yardımcısı</w:t>
                        </w:r>
                      </w:p>
                      <w:p w:rsidR="002460E2" w:rsidRPr="002460E2" w:rsidRDefault="002460E2" w:rsidP="006A7465">
                        <w:pPr>
                          <w:spacing w:after="0"/>
                          <w:jc w:val="center"/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20"/>
                            <w:szCs w:val="20"/>
                          </w:rPr>
                        </w:pPr>
                        <w:r w:rsidRPr="002460E2"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20"/>
                            <w:szCs w:val="20"/>
                          </w:rPr>
                          <w:t>(</w:t>
                        </w:r>
                        <w:r w:rsidR="00315D6D" w:rsidRPr="002460E2"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20"/>
                            <w:szCs w:val="20"/>
                          </w:rPr>
                          <w:t>İdari, Mali</w:t>
                        </w:r>
                        <w:r w:rsidRPr="002460E2"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20"/>
                            <w:szCs w:val="20"/>
                          </w:rPr>
                          <w:t>, Personel İşleri)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Dikdörtgen 6" o:spid="_x0000_s2199" style="position:absolute;margin-left:21pt;margin-top:92.35pt;width:124.45pt;height:37.95pt;z-index:251662336;visibility:visible;v-text-anchor:middle" fillcolor="#4f7ac7 [3028]" strokecolor="#4472c4 [3204]" strokeweight=".5pt">
                  <v:fill color2="#416fc3 [3172]" rotate="t" colors="0 #6083cb;.5 #3e70ca;1 #2e61ba" focus="100%" type="gradient">
                    <o:fill v:ext="view" type="gradientUnscaled"/>
                  </v:fill>
                  <v:textbox style="mso-next-textbox:#Dikdörtgen 6">
                    <w:txbxContent>
                      <w:p w:rsidR="00343E18" w:rsidRDefault="00343E18" w:rsidP="006A7465">
                        <w:pPr>
                          <w:spacing w:after="0"/>
                          <w:jc w:val="center"/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20"/>
                            <w:szCs w:val="20"/>
                          </w:rPr>
                          <w:t>Müdür Yardımcısı</w:t>
                        </w:r>
                        <w:r w:rsidRPr="002460E2"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343E18" w:rsidRPr="002460E2" w:rsidRDefault="00343E18" w:rsidP="006A7465">
                        <w:pPr>
                          <w:spacing w:after="0"/>
                          <w:jc w:val="center"/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20"/>
                            <w:szCs w:val="20"/>
                          </w:rPr>
                        </w:pPr>
                        <w:r w:rsidRPr="002460E2"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20"/>
                            <w:szCs w:val="20"/>
                          </w:rPr>
                          <w:t>(Eğitim- Öğretim İşleri)</w:t>
                        </w:r>
                      </w:p>
                      <w:p w:rsidR="002460E2" w:rsidRPr="00343E18" w:rsidRDefault="002460E2" w:rsidP="006A7465">
                        <w:pPr>
                          <w:spacing w:after="0"/>
                          <w:rPr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Dikdörtgen 5" o:spid="_x0000_s2200" style="position:absolute;margin-left:314.6pt;margin-top:41.85pt;width:131.25pt;height:39.5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" fillcolor="#4f7ac7 [3028]" strokecolor="#4472c4 [3204]" strokeweight=".5pt">
                  <v:fill color2="#416fc3 [3172]" rotate="t" colors="0 #6083cb;.5 #3e70ca;1 #2e61ba" focus="100%" type="gradient">
                    <o:fill v:ext="view" type="gradientUnscaled"/>
                  </v:fill>
                  <v:textbox style="mso-next-textbox:#Dikdörtgen 5">
                    <w:txbxContent>
                      <w:p w:rsidR="002460E2" w:rsidRPr="002460E2" w:rsidRDefault="00343E18" w:rsidP="00A56309">
                        <w:pPr>
                          <w:spacing w:after="0"/>
                          <w:jc w:val="center"/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20"/>
                            <w:szCs w:val="20"/>
                          </w:rPr>
                          <w:t>Yüksekokul Yönetim Kurulu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Dikdörtgen 4" o:spid="_x0000_s2201" style="position:absolute;margin-left:21pt;margin-top:41.85pt;width:124.45pt;height:39.55pt;z-index:251660288;visibility:visible;v-text-anchor:middle" fillcolor="#4f7ac7 [3028]" strokecolor="#4472c4 [3204]" strokeweight=".5pt">
                  <v:fill color2="#416fc3 [3172]" rotate="t" colors="0 #6083cb;.5 #3e70ca;1 #2e61ba" focus="100%" type="gradient">
                    <o:fill v:ext="view" type="gradientUnscaled"/>
                  </v:fill>
                  <v:textbox style="mso-next-textbox:#Dikdörtgen 4">
                    <w:txbxContent>
                      <w:p w:rsidR="002460E2" w:rsidRPr="00CD6C5C" w:rsidRDefault="002460E2" w:rsidP="00A56309">
                        <w:pPr>
                          <w:spacing w:after="0"/>
                          <w:jc w:val="center"/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20"/>
                            <w:szCs w:val="20"/>
                          </w:rPr>
                        </w:pPr>
                        <w:r w:rsidRPr="00CD6C5C"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20"/>
                            <w:szCs w:val="20"/>
                          </w:rPr>
                          <w:t>Yüksekokul Kurulu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Dikdörtgen 3" o:spid="_x0000_s2202" style="position:absolute;margin-left:179.3pt;margin-top:7.4pt;width:106.1pt;height:34.4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" fillcolor="#4f7ac7 [3028]" strokecolor="#4472c4 [3204]" strokeweight=".5pt">
                  <v:fill color2="#416fc3 [3172]" rotate="t" colors="0 #6083cb;.5 #3e70ca;1 #2e61ba" focus="100%" type="gradient">
                    <o:fill v:ext="view" type="gradientUnscaled"/>
                  </v:fill>
                  <v:textbox style="mso-next-textbox:#Dikdörtgen 3">
                    <w:txbxContent>
                      <w:p w:rsidR="002460E2" w:rsidRPr="002460E2" w:rsidRDefault="002460E2" w:rsidP="00A56309">
                        <w:pPr>
                          <w:spacing w:after="0"/>
                          <w:jc w:val="center"/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</w:pPr>
                        <w:r w:rsidRPr="002460E2"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28"/>
                            <w:szCs w:val="28"/>
                          </w:rPr>
                          <w:t>MÜDÜR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237" type="#_x0000_t32" style="position:absolute;margin-left:400.45pt;margin-top:153.3pt;width:0;height:11.35pt;z-index:251723776" o:connectortype="straight" strokecolor="#2f5496 [2404]"/>
              </w:pict>
            </w:r>
            <w:r>
              <w:rPr>
                <w:noProof/>
              </w:rPr>
              <w:pict>
                <v:shape id="_x0000_s2236" type="#_x0000_t32" style="position:absolute;margin-left:291.9pt;margin-top:153.3pt;width:0;height:11.35pt;z-index:251722752" o:connectortype="straight" strokecolor="#2f5496 [2404]"/>
              </w:pict>
            </w:r>
            <w:r>
              <w:rPr>
                <w:noProof/>
              </w:rPr>
              <w:pict>
                <v:shape id="_x0000_s2234" type="#_x0000_t32" style="position:absolute;margin-left:57.75pt;margin-top:153.3pt;width:0;height:11.35pt;z-index:251720704" o:connectortype="straight" strokecolor="#2f5496 [2404]"/>
              </w:pict>
            </w:r>
            <w:r>
              <w:rPr>
                <w:noProof/>
              </w:rPr>
              <w:pict>
                <v:shape id="_x0000_s2235" type="#_x0000_t32" style="position:absolute;margin-left:172.55pt;margin-top:153.6pt;width:0;height:11.35pt;z-index:251721728" o:connectortype="straight" strokecolor="#2f5496 [2404]"/>
              </w:pict>
            </w:r>
            <w:r>
              <w:rPr>
                <w:noProof/>
              </w:rPr>
              <w:pict>
                <v:shape id="_x0000_s2233" type="#_x0000_t32" style="position:absolute;margin-left:57.75pt;margin-top:152.65pt;width:342.7pt;height:0;flip:x;z-index:251719680" o:connectortype="straight" strokecolor="#2f5496 [2404]"/>
              </w:pict>
            </w:r>
            <w:r>
              <w:rPr>
                <w:noProof/>
              </w:rPr>
              <w:pict>
                <v:shape id="_x0000_s2232" type="#_x0000_t32" style="position:absolute;margin-left:145.45pt;margin-top:107.9pt;width:169.15pt;height:0;z-index:251718656" o:connectortype="straight" strokecolor="#2f5496 [2404]"/>
              </w:pict>
            </w:r>
            <w:r>
              <w:rPr>
                <w:noProof/>
              </w:rPr>
              <w:pict>
                <v:shape id="_x0000_s2231" type="#_x0000_t32" style="position:absolute;margin-left:145.45pt;margin-top:62.5pt;width:169.15pt;height:0;z-index:251717632" o:connectortype="straight" strokecolor="#2f5496 [2404]"/>
              </w:pict>
            </w:r>
            <w:r>
              <w:rPr>
                <w:noProof/>
              </w:rPr>
              <w:pict>
                <v:shape id="_x0000_s2230" type="#_x0000_t32" style="position:absolute;margin-left:241.25pt;margin-top:231.15pt;width:8.45pt;height:0;z-index:251716608" o:connectortype="straight" strokecolor="#2f5496 [2404]"/>
              </w:pict>
            </w:r>
            <w:r>
              <w:rPr>
                <w:noProof/>
              </w:rPr>
              <w:pict>
                <v:shape id="_x0000_s2229" type="#_x0000_t32" style="position:absolute;margin-left:241.25pt;margin-top:202.15pt;width:0;height:29pt;z-index:251715584" o:connectortype="straight" strokecolor="#2f5496 [2404]"/>
              </w:pict>
            </w:r>
            <w:r>
              <w:rPr>
                <w:noProof/>
              </w:rPr>
              <w:pict>
                <v:rect id="_x0000_s2210" style="position:absolute;margin-left:249.7pt;margin-top:214.15pt;width:90.7pt;height:36.85pt;z-index:251701248;visibility:visible;v-text-anchor:middle" fillcolor="#4f7ac7 [3028]" strokecolor="#4472c4 [3204]" strokeweight=".5pt">
                  <v:fill color2="#416fc3 [3172]" rotate="t" colors="0 #6083cb;.5 #3e70ca;1 #2e61ba" focus="100%" type="gradient">
                    <o:fill v:ext="view" type="gradientUnscaled"/>
                  </v:fill>
                  <v:textbox style="mso-next-textbox:#_x0000_s2210">
                    <w:txbxContent>
                      <w:p w:rsidR="009B7E96" w:rsidRPr="009B7E96" w:rsidRDefault="009B7E96" w:rsidP="009B7E96">
                        <w:pPr>
                          <w:jc w:val="center"/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20"/>
                            <w:szCs w:val="20"/>
                          </w:rPr>
                          <w:t>Evde Hasta Bakımı Programı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_x0000_s2228" type="#_x0000_t32" style="position:absolute;margin-left:121.8pt;margin-top:231.15pt;width:7.8pt;height:0;z-index:251714560" o:connectortype="straight" strokecolor="#2f5496 [2404]"/>
              </w:pict>
            </w:r>
            <w:r>
              <w:rPr>
                <w:noProof/>
              </w:rPr>
              <w:pict>
                <v:shape id="_x0000_s2227" type="#_x0000_t32" style="position:absolute;margin-left:121.8pt;margin-top:281.75pt;width:7.8pt;height:0;z-index:251713536" o:connectortype="straight" strokecolor="#2f5496 [2404]"/>
              </w:pict>
            </w:r>
            <w:r>
              <w:rPr>
                <w:noProof/>
              </w:rPr>
              <w:pict>
                <v:shape id="_x0000_s2225" type="#_x0000_t32" style="position:absolute;margin-left:121.8pt;margin-top:321.5pt;width:7.8pt;height:0;z-index:251712512" o:connectortype="straight" strokecolor="#2f5496 [2404]"/>
              </w:pict>
            </w:r>
            <w:r>
              <w:rPr>
                <w:noProof/>
              </w:rPr>
              <w:pict>
                <v:shape id="_x0000_s2224" type="#_x0000_t32" style="position:absolute;margin-left:121.8pt;margin-top:202.15pt;width:0;height:119.35pt;z-index:251711488" o:connectortype="straight" strokecolor="#2f5496 [2404]"/>
              </w:pict>
            </w:r>
            <w:r>
              <w:rPr>
                <w:noProof/>
              </w:rPr>
              <w:pict>
                <v:rect id="_x0000_s2207" style="position:absolute;margin-left:130.25pt;margin-top:214.15pt;width:90.7pt;height:36.85pt;z-index:251698176;visibility:visible;v-text-anchor:middle" fillcolor="#4f7ac7 [3028]" strokecolor="#4472c4 [3204]" strokeweight=".5pt">
                  <v:fill color2="#416fc3 [3172]" rotate="t" colors="0 #6083cb;.5 #3e70ca;1 #2e61ba" focus="100%" type="gradient">
                    <o:fill v:ext="view" type="gradientUnscaled"/>
                  </v:fill>
                  <v:textbox style="mso-next-textbox:#_x0000_s2207">
                    <w:txbxContent>
                      <w:p w:rsidR="009B7E96" w:rsidRPr="00A56309" w:rsidRDefault="009B7E96" w:rsidP="009B7E96">
                        <w:pPr>
                          <w:jc w:val="center"/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20"/>
                            <w:szCs w:val="20"/>
                          </w:rPr>
                        </w:pPr>
                        <w:r w:rsidRPr="00A56309"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20"/>
                            <w:szCs w:val="20"/>
                          </w:rPr>
                          <w:t>Ameliyathane Hizmetleri</w:t>
                        </w:r>
                        <w:r w:rsidR="006C081D" w:rsidRPr="00A56309"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20"/>
                            <w:szCs w:val="20"/>
                          </w:rPr>
                          <w:t xml:space="preserve"> Programı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2208" style="position:absolute;margin-left:129.6pt;margin-top:262.4pt;width:90.7pt;height:36.85pt;z-index:251699200;visibility:visible;v-text-anchor:middle" fillcolor="#4f7ac7 [3028]" strokecolor="#4472c4 [3204]" strokeweight=".5pt">
                  <v:fill color2="#416fc3 [3172]" rotate="t" colors="0 #6083cb;.5 #3e70ca;1 #2e61ba" focus="100%" type="gradient">
                    <o:fill v:ext="view" type="gradientUnscaled"/>
                  </v:fill>
                  <v:textbox style="mso-next-textbox:#_x0000_s2208">
                    <w:txbxContent>
                      <w:p w:rsidR="009B7E96" w:rsidRPr="009B7E96" w:rsidRDefault="009B7E96" w:rsidP="009B7E96">
                        <w:pPr>
                          <w:jc w:val="center"/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20"/>
                            <w:szCs w:val="20"/>
                          </w:rPr>
                          <w:t>İlk ve Acil Yardım Programı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2209" style="position:absolute;margin-left:129.6pt;margin-top:307.8pt;width:90.7pt;height:36.85pt;z-index:251700224;visibility:visible;v-text-anchor:middle" fillcolor="#4f7ac7 [3028]" strokecolor="#4472c4 [3204]" strokeweight=".5pt">
                  <v:fill color2="#416fc3 [3172]" rotate="t" colors="0 #6083cb;.5 #3e70ca;1 #2e61ba" focus="100%" type="gradient">
                    <o:fill v:ext="view" type="gradientUnscaled"/>
                  </v:fill>
                  <v:textbox style="mso-next-textbox:#_x0000_s2209">
                    <w:txbxContent>
                      <w:p w:rsidR="009B7E96" w:rsidRPr="00A56309" w:rsidRDefault="009B7E96" w:rsidP="009B7E96">
                        <w:pPr>
                          <w:jc w:val="center"/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</w:pPr>
                        <w:r w:rsidRPr="00A56309"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  <w:t xml:space="preserve">Tıbbi </w:t>
                        </w:r>
                        <w:r w:rsidR="006C081D" w:rsidRPr="00A56309"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  <w:t>Görüntüleme Teknikleri</w:t>
                        </w:r>
                        <w:r w:rsidRPr="00A56309"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18"/>
                            <w:szCs w:val="18"/>
                          </w:rPr>
                          <w:t xml:space="preserve"> Programı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_x0000_s2218" type="#_x0000_t32" style="position:absolute;margin-left:10.9pt;margin-top:231.15pt;width:8.5pt;height:0;z-index:251706368" o:connectortype="straight" strokecolor="#2f5496 [2404]"/>
              </w:pict>
            </w:r>
            <w:r>
              <w:rPr>
                <w:noProof/>
              </w:rPr>
              <w:pict>
                <v:shape id="_x0000_s2217" type="#_x0000_t32" style="position:absolute;margin-left:10.9pt;margin-top:277.3pt;width:8.5pt;height:0;z-index:251705344" o:connectortype="straight" strokecolor="#2f5496 [2404]"/>
              </w:pict>
            </w:r>
            <w:r>
              <w:rPr>
                <w:noProof/>
              </w:rPr>
              <w:pict>
                <v:shape id="_x0000_s2216" type="#_x0000_t32" style="position:absolute;margin-left:10.9pt;margin-top:321.5pt;width:8.5pt;height:0;z-index:251704320" o:connectortype="straight" strokecolor="#2f5496 [2404]"/>
              </w:pict>
            </w:r>
            <w:r>
              <w:rPr>
                <w:noProof/>
              </w:rPr>
              <w:pict>
                <v:shape id="_x0000_s2215" type="#_x0000_t32" style="position:absolute;margin-left:10.6pt;margin-top:364.75pt;width:8.5pt;height:0;z-index:251703296" o:connectortype="straight"/>
              </w:pict>
            </w:r>
            <w:r>
              <w:rPr>
                <w:noProof/>
              </w:rPr>
              <w:pict>
                <v:shape id="_x0000_s2213" type="#_x0000_t32" style="position:absolute;margin-left:10.6pt;margin-top:202.15pt;width:0;height:162.6pt;z-index:251702272" o:connectortype="straight" strokecolor="#2f5496 [2404]"/>
              </w:pict>
            </w:r>
            <w:r>
              <w:rPr>
                <w:noProof/>
              </w:rPr>
              <w:pict>
                <v:rect id="_x0000_s2206" style="position:absolute;margin-left:19.05pt;margin-top:348.65pt;width:90.7pt;height:36.85pt;z-index:251697152;visibility:visible;v-text-anchor:middle" fillcolor="#4f7ac7 [3028]" strokecolor="#4472c4 [3204]" strokeweight=".5pt">
                  <v:fill color2="#416fc3 [3172]" rotate="t" colors="0 #6083cb;.5 #3e70ca;1 #2e61ba" focus="100%" type="gradient">
                    <o:fill v:ext="view" type="gradientUnscaled"/>
                  </v:fill>
                  <v:textbox style="mso-next-textbox:#_x0000_s2206">
                    <w:txbxContent>
                      <w:p w:rsidR="009B7E96" w:rsidRPr="009B7E96" w:rsidRDefault="009B7E96" w:rsidP="00A56309">
                        <w:pPr>
                          <w:spacing w:after="0"/>
                          <w:jc w:val="center"/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20"/>
                            <w:szCs w:val="20"/>
                          </w:rPr>
                          <w:t>Taşınır Kayıt</w:t>
                        </w:r>
                        <w:r w:rsidR="00A56309"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20"/>
                            <w:szCs w:val="20"/>
                          </w:rPr>
                          <w:t xml:space="preserve"> İşleri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2205" style="position:absolute;margin-left:19.05pt;margin-top:303.9pt;width:90.7pt;height:36.85pt;z-index:251696128;visibility:visible;v-text-anchor:middle" fillcolor="#4f7ac7 [3028]" strokecolor="#4472c4 [3204]" strokeweight=".5pt">
                  <v:fill color2="#416fc3 [3172]" rotate="t" colors="0 #6083cb;.5 #3e70ca;1 #2e61ba" focus="100%" type="gradient">
                    <o:fill v:ext="view" type="gradientUnscaled"/>
                  </v:fill>
                  <v:textbox style="mso-next-textbox:#_x0000_s2205">
                    <w:txbxContent>
                      <w:p w:rsidR="009B7E96" w:rsidRPr="009B7E96" w:rsidRDefault="009B7E96" w:rsidP="00A56309">
                        <w:pPr>
                          <w:spacing w:after="0"/>
                          <w:jc w:val="center"/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20"/>
                            <w:szCs w:val="20"/>
                          </w:rPr>
                          <w:t>Mali İşler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2204" style="position:absolute;margin-left:19.05pt;margin-top:259.15pt;width:90.7pt;height:36.85pt;z-index:251695104;visibility:visible;v-text-anchor:middle" fillcolor="#4f7ac7 [3028]" strokecolor="#4472c4 [3204]" strokeweight=".5pt">
                  <v:fill color2="#416fc3 [3172]" rotate="t" colors="0 #6083cb;.5 #3e70ca;1 #2e61ba" focus="100%" type="gradient">
                    <o:fill v:ext="view" type="gradientUnscaled"/>
                  </v:fill>
                  <v:textbox style="mso-next-textbox:#_x0000_s2204">
                    <w:txbxContent>
                      <w:p w:rsidR="009B7E96" w:rsidRPr="009B7E96" w:rsidRDefault="009B7E96" w:rsidP="00A56309">
                        <w:pPr>
                          <w:spacing w:after="0"/>
                          <w:jc w:val="center"/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20"/>
                            <w:szCs w:val="20"/>
                          </w:rPr>
                          <w:t>Öğrenci İşleri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2203" style="position:absolute;margin-left:19.1pt;margin-top:214.15pt;width:90.7pt;height:36.85pt;z-index:251694080;visibility:visible;v-text-anchor:middle" fillcolor="#4f7ac7 [3028]" strokecolor="#4472c4 [3204]" strokeweight=".5pt">
                  <v:fill color2="#416fc3 [3172]" rotate="t" colors="0 #6083cb;.5 #3e70ca;1 #2e61ba" focus="100%" type="gradient">
                    <o:fill v:ext="view" type="gradientUnscaled"/>
                  </v:fill>
                  <v:textbox style="mso-next-textbox:#_x0000_s2203">
                    <w:txbxContent>
                      <w:p w:rsidR="009B7E96" w:rsidRPr="009B7E96" w:rsidRDefault="009B7E96" w:rsidP="009B7E96">
                        <w:pPr>
                          <w:jc w:val="center"/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20"/>
                            <w:szCs w:val="20"/>
                          </w:rPr>
                          <w:t>Yazı ve Personel İşleri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Dikdörtgen 11" o:spid="_x0000_s2194" style="position:absolute;margin-left:350.85pt;margin-top:165.3pt;width:99.2pt;height:36.85pt;z-index:251667456;visibility:visible;v-text-anchor:middle" fillcolor="#4f7ac7 [3028]" strokecolor="#4472c4 [3204]" strokeweight=".5pt">
                  <v:fill color2="#416fc3 [3172]" rotate="t" colors="0 #6083cb;.5 #3e70ca;1 #2e61ba" focus="100%" type="gradient">
                    <o:fill v:ext="view" type="gradientUnscaled"/>
                  </v:fill>
                  <v:textbox style="mso-next-textbox:#Dikdörtgen 11">
                    <w:txbxContent>
                      <w:p w:rsidR="002460E2" w:rsidRPr="009B7E96" w:rsidRDefault="009B7E96" w:rsidP="002460E2">
                        <w:pPr>
                          <w:jc w:val="center"/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20"/>
                            <w:szCs w:val="20"/>
                          </w:rPr>
                          <w:t>Komisyon ve Koordinatörlükler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Dikdörtgen 10" o:spid="_x0000_s2195" style="position:absolute;margin-left:241.25pt;margin-top:165.3pt;width:99.2pt;height:36.85pt;z-index:251666432;visibility:visible;v-text-anchor:middle" fillcolor="#4f7ac7 [3028]" strokecolor="#4472c4 [3204]" strokeweight=".5pt">
                  <v:fill color2="#416fc3 [3172]" rotate="t" colors="0 #6083cb;.5 #3e70ca;1 #2e61ba" focus="100%" type="gradient">
                    <o:fill v:ext="view" type="gradientUnscaled"/>
                  </v:fill>
                  <v:textbox style="mso-next-textbox:#Dikdörtgen 10">
                    <w:txbxContent>
                      <w:p w:rsidR="002460E2" w:rsidRPr="009B7E96" w:rsidRDefault="002460E2" w:rsidP="002460E2">
                        <w:pPr>
                          <w:jc w:val="center"/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20"/>
                            <w:szCs w:val="20"/>
                          </w:rPr>
                        </w:pPr>
                        <w:r w:rsidRPr="009B7E96"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20"/>
                            <w:szCs w:val="20"/>
                          </w:rPr>
                          <w:t>Sağlık Bakım Hizmetleri Bölümü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Dikdörtgen 9" o:spid="_x0000_s2196" style="position:absolute;margin-left:121.8pt;margin-top:165.3pt;width:99.2pt;height:36.85pt;z-index:251665408;visibility:visible;v-text-anchor:middle" fillcolor="#4f7ac7 [3028]" strokecolor="#4472c4 [3204]" strokeweight=".5pt">
                  <v:fill color2="#416fc3 [3172]" rotate="t" colors="0 #6083cb;.5 #3e70ca;1 #2e61ba" focus="100%" type="gradient">
                    <o:fill v:ext="view" type="gradientUnscaled"/>
                  </v:fill>
                  <v:textbox style="mso-next-textbox:#Dikdörtgen 9">
                    <w:txbxContent>
                      <w:p w:rsidR="002460E2" w:rsidRPr="009B7E96" w:rsidRDefault="002460E2" w:rsidP="002460E2">
                        <w:pPr>
                          <w:jc w:val="center"/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20"/>
                            <w:szCs w:val="20"/>
                          </w:rPr>
                        </w:pPr>
                        <w:r w:rsidRPr="009B7E96"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20"/>
                            <w:szCs w:val="20"/>
                          </w:rPr>
                          <w:t>Tıbbi Hizmet</w:t>
                        </w:r>
                        <w:r w:rsidR="00A56309"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20"/>
                            <w:szCs w:val="20"/>
                          </w:rPr>
                          <w:t xml:space="preserve">ler </w:t>
                        </w:r>
                        <w:r w:rsidRPr="009B7E96"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20"/>
                            <w:szCs w:val="20"/>
                          </w:rPr>
                          <w:t>ve Teknikler Bölüm</w:t>
                        </w:r>
                        <w:r w:rsidR="00A06A12"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20"/>
                            <w:szCs w:val="20"/>
                          </w:rPr>
                          <w:t>ü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Dikdörtgen 8" o:spid="_x0000_s2197" style="position:absolute;margin-left:10.6pt;margin-top:165.3pt;width:99.2pt;height:36.85pt;z-index:251664384;visibility:visible;v-text-anchor:middle" fillcolor="#4f7ac7 [3028]" strokecolor="#4472c4 [3204]" strokeweight=".5pt">
                  <v:fill color2="#416fc3 [3172]" rotate="t" colors="0 #6083cb;.5 #3e70ca;1 #2e61ba" focus="100%" type="gradient">
                    <o:fill v:ext="view" type="gradientUnscaled"/>
                  </v:fill>
                  <v:textbox style="mso-next-textbox:#Dikdörtgen 8">
                    <w:txbxContent>
                      <w:p w:rsidR="002460E2" w:rsidRPr="00CD6C5C" w:rsidRDefault="002460E2" w:rsidP="002460E2">
                        <w:pPr>
                          <w:jc w:val="center"/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20"/>
                            <w:szCs w:val="20"/>
                          </w:rPr>
                        </w:pPr>
                        <w:r w:rsidRPr="00CD6C5C">
                          <w:rPr>
                            <w:rFonts w:ascii="Calibri" w:eastAsia="Calibri" w:hAnsi="Calibri" w:cs="Calibri"/>
                            <w:color w:val="FFFFFF" w:themeColor="light1"/>
                            <w:kern w:val="24"/>
                            <w:sz w:val="20"/>
                            <w:szCs w:val="20"/>
                          </w:rPr>
                          <w:t>Yüksekokul Sekreteri</w:t>
                        </w:r>
                      </w:p>
                    </w:txbxContent>
                  </v:textbox>
                </v:rect>
              </w:pict>
            </w:r>
            <w:r w:rsidR="007C4ABF">
              <w:tab/>
            </w:r>
          </w:p>
          <w:p w:rsidR="007C4ABF" w:rsidRDefault="007C4ABF" w:rsidP="007C4ABF">
            <w:pPr>
              <w:tabs>
                <w:tab w:val="center" w:pos="4783"/>
              </w:tabs>
            </w:pPr>
          </w:p>
          <w:p w:rsidR="007C4ABF" w:rsidRDefault="007C4ABF" w:rsidP="007C4ABF">
            <w:pPr>
              <w:tabs>
                <w:tab w:val="center" w:pos="4783"/>
              </w:tabs>
            </w:pPr>
          </w:p>
          <w:p w:rsidR="007C4ABF" w:rsidRDefault="006A7465" w:rsidP="007C4ABF">
            <w:pPr>
              <w:tabs>
                <w:tab w:val="center" w:pos="4783"/>
              </w:tabs>
            </w:pPr>
            <w:r>
              <w:rPr>
                <w:noProof/>
              </w:rPr>
              <w:pict>
                <v:line id="Düz Bağlayıcı 59" o:spid="_x0000_s2161" style="position:absolute;flip:x;z-index:251684864;visibility:visible" from="235.1pt,1.55pt" to="235.55pt,113.3pt" filled="t" fillcolor="#4f7ac7 [3028]" strokecolor="#2f5496 [2404]" strokeweight=".5pt">
                  <v:fill color2="#416fc3 [3172]" rotate="t" colors="0 #6083cb;.5 #3e70ca;1 #2e61ba" focus="100%" type="gradient">
                    <o:fill v:ext="view" type="gradientUnscaled"/>
                  </v:fill>
                  <v:stroke joinstyle="miter"/>
                </v:line>
              </w:pict>
            </w:r>
          </w:p>
        </w:tc>
      </w:tr>
    </w:tbl>
    <w:p w:rsidR="007B0D37" w:rsidRDefault="007B0D37"/>
    <w:sectPr w:rsidR="007B0D37" w:rsidSect="001D3C65">
      <w:headerReference w:type="first" r:id="rId6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3EB" w:rsidRDefault="00E913EB" w:rsidP="001D3C65">
      <w:pPr>
        <w:spacing w:after="0" w:line="240" w:lineRule="auto"/>
      </w:pPr>
      <w:r>
        <w:separator/>
      </w:r>
    </w:p>
  </w:endnote>
  <w:endnote w:type="continuationSeparator" w:id="1">
    <w:p w:rsidR="00E913EB" w:rsidRDefault="00E913EB" w:rsidP="001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3EB" w:rsidRDefault="00E913EB" w:rsidP="001D3C65">
      <w:pPr>
        <w:spacing w:after="0" w:line="240" w:lineRule="auto"/>
      </w:pPr>
      <w:r>
        <w:separator/>
      </w:r>
    </w:p>
  </w:footnote>
  <w:footnote w:type="continuationSeparator" w:id="1">
    <w:p w:rsidR="00E913EB" w:rsidRDefault="00E913EB" w:rsidP="001D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/>
    </w:tblPr>
    <w:tblGrid>
      <w:gridCol w:w="1560"/>
      <w:gridCol w:w="4961"/>
      <w:gridCol w:w="3261"/>
    </w:tblGrid>
    <w:tr w:rsidR="001D3C65" w:rsidRPr="00A90A1B" w:rsidTr="0035125E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:rsidR="001D3C65" w:rsidRPr="00CA141D" w:rsidRDefault="001D3C65" w:rsidP="001D3C65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:rsidR="008B69A2" w:rsidRDefault="008B69A2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:rsidR="001D3C65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HİZMETLERİMESLEK YÜKSEKOKULU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SSH-ORG-00001</w:t>
          </w:r>
        </w:p>
      </w:tc>
    </w:tr>
    <w:tr w:rsidR="001D3C65" w:rsidRPr="00A90A1B" w:rsidTr="0035125E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Yayın Tarihi: 02.04.2026</w:t>
          </w:r>
        </w:p>
      </w:tc>
    </w:tr>
    <w:tr w:rsidR="001D3C65" w:rsidRPr="00A90A1B" w:rsidTr="0035125E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No:</w:t>
          </w:r>
        </w:p>
      </w:tc>
    </w:tr>
    <w:tr w:rsidR="001D3C65" w:rsidRPr="00A90A1B" w:rsidTr="0035125E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Tarihi:</w:t>
          </w:r>
        </w:p>
      </w:tc>
    </w:tr>
    <w:tr w:rsidR="001D3C65" w:rsidRPr="00A90A1B" w:rsidTr="0035125E">
      <w:trPr>
        <w:trHeight w:val="247"/>
      </w:trPr>
      <w:tc>
        <w:tcPr>
          <w:tcW w:w="9782" w:type="dxa"/>
          <w:gridSpan w:val="3"/>
          <w:tcBorders>
            <w:top w:val="dotted" w:sz="2" w:space="0" w:color="17365D"/>
          </w:tcBorders>
        </w:tcPr>
        <w:p w:rsidR="008B69A2" w:rsidRPr="00343E18" w:rsidRDefault="00343E18" w:rsidP="001D3C65">
          <w:pPr>
            <w:spacing w:after="0" w:line="276" w:lineRule="auto"/>
            <w:jc w:val="center"/>
            <w:rPr>
              <w:b/>
              <w:bCs/>
              <w:sz w:val="24"/>
              <w:szCs w:val="24"/>
            </w:rPr>
          </w:pPr>
          <w:r w:rsidRPr="00343E18">
            <w:rPr>
              <w:b/>
              <w:bCs/>
              <w:sz w:val="24"/>
              <w:szCs w:val="24"/>
            </w:rPr>
            <w:t>ORGANİZASYON ŞEMASI</w:t>
          </w:r>
          <w:r w:rsidR="008B69A2" w:rsidRPr="00343E18">
            <w:rPr>
              <w:b/>
              <w:bCs/>
              <w:sz w:val="24"/>
              <w:szCs w:val="24"/>
            </w:rPr>
            <w:t xml:space="preserve"> </w:t>
          </w:r>
        </w:p>
      </w:tc>
    </w:tr>
  </w:tbl>
  <w:p w:rsidR="001D3C65" w:rsidRDefault="001D3C65">
    <w:pPr>
      <w:pStyle w:val="stbilgi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4B609F"/>
    <w:rsid w:val="000574D2"/>
    <w:rsid w:val="00156D43"/>
    <w:rsid w:val="00172943"/>
    <w:rsid w:val="001C5B3F"/>
    <w:rsid w:val="001D3C65"/>
    <w:rsid w:val="002460E2"/>
    <w:rsid w:val="00315D6D"/>
    <w:rsid w:val="00330171"/>
    <w:rsid w:val="00343E18"/>
    <w:rsid w:val="003718D7"/>
    <w:rsid w:val="004124C9"/>
    <w:rsid w:val="004B609F"/>
    <w:rsid w:val="00566E5D"/>
    <w:rsid w:val="005A56A7"/>
    <w:rsid w:val="005E55C9"/>
    <w:rsid w:val="00614538"/>
    <w:rsid w:val="00651AC9"/>
    <w:rsid w:val="006725A7"/>
    <w:rsid w:val="0067539A"/>
    <w:rsid w:val="006A7465"/>
    <w:rsid w:val="006B1FF9"/>
    <w:rsid w:val="006C081D"/>
    <w:rsid w:val="007A4CB7"/>
    <w:rsid w:val="007B0D37"/>
    <w:rsid w:val="007C4ABF"/>
    <w:rsid w:val="008B1422"/>
    <w:rsid w:val="008B69A2"/>
    <w:rsid w:val="00913559"/>
    <w:rsid w:val="00920969"/>
    <w:rsid w:val="009B7E96"/>
    <w:rsid w:val="00A06A12"/>
    <w:rsid w:val="00A56309"/>
    <w:rsid w:val="00A80ABC"/>
    <w:rsid w:val="00BB4282"/>
    <w:rsid w:val="00BC7D62"/>
    <w:rsid w:val="00BF69F2"/>
    <w:rsid w:val="00CD6C5C"/>
    <w:rsid w:val="00CF727A"/>
    <w:rsid w:val="00DF1684"/>
    <w:rsid w:val="00E91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  <o:rules v:ext="edit">
        <o:r id="V:Rule19" type="connector" idref="#_x0000_s2235"/>
        <o:r id="V:Rule20" type="connector" idref="#_x0000_s2227"/>
        <o:r id="V:Rule21" type="connector" idref="#_x0000_s2231"/>
        <o:r id="V:Rule22" type="connector" idref="#_x0000_s2236"/>
        <o:r id="V:Rule23" type="connector" idref="#_x0000_s2232"/>
        <o:r id="V:Rule24" type="connector" idref="#_x0000_s2228"/>
        <o:r id="V:Rule25" type="connector" idref="#_x0000_s2233"/>
        <o:r id="V:Rule26" type="connector" idref="#_x0000_s2213"/>
        <o:r id="V:Rule27" type="connector" idref="#_x0000_s2230"/>
        <o:r id="V:Rule28" type="connector" idref="#_x0000_s2234"/>
        <o:r id="V:Rule29" type="connector" idref="#_x0000_s2215"/>
        <o:r id="V:Rule30" type="connector" idref="#_x0000_s2216"/>
        <o:r id="V:Rule31" type="connector" idref="#_x0000_s2225"/>
        <o:r id="V:Rule32" type="connector" idref="#_x0000_s2237"/>
        <o:r id="V:Rule33" type="connector" idref="#_x0000_s2218"/>
        <o:r id="V:Rule34" type="connector" idref="#_x0000_s2229"/>
        <o:r id="V:Rule35" type="connector" idref="#_x0000_s2217"/>
        <o:r id="V:Rule36" type="connector" idref="#_x0000_s222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5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D3C65"/>
  </w:style>
  <w:style w:type="paragraph" w:styleId="Altbilgi">
    <w:name w:val="footer"/>
    <w:basedOn w:val="Normal"/>
    <w:link w:val="Al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D3C65"/>
  </w:style>
  <w:style w:type="table" w:styleId="TabloKlavuzu">
    <w:name w:val="Table Grid"/>
    <w:basedOn w:val="NormalTablo"/>
    <w:uiPriority w:val="39"/>
    <w:rsid w:val="001D3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hasdemir</dc:creator>
  <cp:lastModifiedBy>Hp</cp:lastModifiedBy>
  <cp:revision>2</cp:revision>
  <dcterms:created xsi:type="dcterms:W3CDTF">2026-04-01T20:29:00Z</dcterms:created>
  <dcterms:modified xsi:type="dcterms:W3CDTF">2026-04-01T20:29:00Z</dcterms:modified>
</cp:coreProperties>
</file>