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Normal"/>
        <w:tblW w:w="9782" w:type="dxa"/>
        <w:tblInd w:w="-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9782"/>
      </w:tblGrid>
      <w:tr w:rsidR="00A5020F" w:rsidRPr="00DD5B88" w:rsidTr="00EB1001">
        <w:trPr>
          <w:trHeight w:val="340"/>
        </w:trPr>
        <w:tc>
          <w:tcPr>
            <w:tcW w:w="9782" w:type="dxa"/>
          </w:tcPr>
          <w:p w:rsidR="00A5020F" w:rsidRPr="009B7D78" w:rsidRDefault="00FF450F" w:rsidP="00EB1001">
            <w:pPr>
              <w:spacing w:line="305" w:lineRule="atLeast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B7D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Yüksekokul </w:t>
            </w:r>
            <w:r w:rsidR="009B7D78" w:rsidRPr="009B7D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Yönetim </w:t>
            </w:r>
            <w:r w:rsidR="009B7D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</w:t>
            </w:r>
            <w:r w:rsidR="009B7D78" w:rsidRPr="009B7D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urulu, idari faaliyetlerde </w:t>
            </w:r>
            <w:r w:rsidR="00EB10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Müdüre </w:t>
            </w:r>
            <w:r w:rsidR="009B7D78" w:rsidRPr="009B7D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yardımcı bir organ olup aşağıdaki görevleri yapar:</w:t>
            </w:r>
          </w:p>
        </w:tc>
      </w:tr>
      <w:tr w:rsidR="009B7D78" w:rsidRPr="00DD5B88" w:rsidTr="00EB1001">
        <w:trPr>
          <w:trHeight w:val="340"/>
        </w:trPr>
        <w:tc>
          <w:tcPr>
            <w:tcW w:w="9782" w:type="dxa"/>
          </w:tcPr>
          <w:p w:rsidR="009B7D78" w:rsidRPr="009B7D78" w:rsidRDefault="009B7D78" w:rsidP="009B7D78">
            <w:pPr>
              <w:spacing w:line="305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B7D7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1. </w:t>
            </w:r>
            <w:r w:rsidRPr="009B7D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Yüksekokul kurulunun kararları ile tespit ettiği esasların uygulanmasında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müdüre</w:t>
            </w:r>
            <w:r w:rsidRPr="009B7D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yardım etmek,</w:t>
            </w:r>
          </w:p>
        </w:tc>
      </w:tr>
      <w:tr w:rsidR="009B7D78" w:rsidRPr="00DD5B88" w:rsidTr="00EB1001">
        <w:trPr>
          <w:trHeight w:val="340"/>
        </w:trPr>
        <w:tc>
          <w:tcPr>
            <w:tcW w:w="9782" w:type="dxa"/>
          </w:tcPr>
          <w:p w:rsidR="009B7D78" w:rsidRPr="009B7D78" w:rsidRDefault="009B7D78" w:rsidP="009B7D78">
            <w:pPr>
              <w:spacing w:line="305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B7D7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2. </w:t>
            </w:r>
            <w:r w:rsidRPr="009B7D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Yüksekokul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un </w:t>
            </w:r>
            <w:r w:rsidRPr="009B7D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eğitim-öğretim, plan ve programları ile akademik takvimin uygulanmasını sağlamak,</w:t>
            </w:r>
          </w:p>
        </w:tc>
      </w:tr>
      <w:tr w:rsidR="009B7D78" w:rsidRPr="00DD5B88" w:rsidTr="00EB1001">
        <w:trPr>
          <w:trHeight w:val="340"/>
        </w:trPr>
        <w:tc>
          <w:tcPr>
            <w:tcW w:w="9782" w:type="dxa"/>
          </w:tcPr>
          <w:p w:rsidR="009B7D78" w:rsidRPr="009B7D78" w:rsidRDefault="009B7D78" w:rsidP="009B7D78">
            <w:pPr>
              <w:spacing w:line="305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B7D7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3. </w:t>
            </w:r>
            <w:r w:rsidRPr="009B7D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Yüksekokul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un</w:t>
            </w:r>
            <w:r w:rsidRPr="009B7D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yatırım, program ve bütçe tasarısını hazırlamak,</w:t>
            </w:r>
          </w:p>
        </w:tc>
      </w:tr>
      <w:tr w:rsidR="009B7D78" w:rsidRPr="00DD5B88" w:rsidTr="00EB1001">
        <w:trPr>
          <w:trHeight w:val="340"/>
        </w:trPr>
        <w:tc>
          <w:tcPr>
            <w:tcW w:w="9782" w:type="dxa"/>
          </w:tcPr>
          <w:p w:rsidR="009B7D78" w:rsidRPr="009B7D78" w:rsidRDefault="009B7D78" w:rsidP="009B7D78">
            <w:pPr>
              <w:spacing w:line="305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B7D7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4. </w:t>
            </w:r>
            <w:r w:rsidRPr="009B7D7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Müdürün</w:t>
            </w:r>
            <w:r w:rsidRPr="009B7D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Yüksekokul</w:t>
            </w:r>
            <w:r w:rsidRPr="009B7D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yönetimi ile ilgili olarak getireceği bütün işlerde karar almak,</w:t>
            </w:r>
          </w:p>
        </w:tc>
      </w:tr>
      <w:tr w:rsidR="009B7D78" w:rsidRPr="00DD5B88" w:rsidTr="00EB1001">
        <w:trPr>
          <w:trHeight w:val="340"/>
        </w:trPr>
        <w:tc>
          <w:tcPr>
            <w:tcW w:w="9782" w:type="dxa"/>
          </w:tcPr>
          <w:p w:rsidR="009B7D78" w:rsidRPr="009B7D78" w:rsidRDefault="009B7D78" w:rsidP="003A7D07">
            <w:pPr>
              <w:spacing w:line="305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B7D7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5. </w:t>
            </w:r>
            <w:r w:rsidRPr="009B7D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Öğrencilerin kabulü, ders intibakları ve çıkarılmaları ile eğitim-öğretim ve sınavlara ait işlemleri hakkında karar vermek,</w:t>
            </w:r>
          </w:p>
        </w:tc>
      </w:tr>
      <w:tr w:rsidR="009B7D78" w:rsidRPr="00DD5B88" w:rsidTr="00EB1001">
        <w:trPr>
          <w:trHeight w:val="340"/>
        </w:trPr>
        <w:tc>
          <w:tcPr>
            <w:tcW w:w="9782" w:type="dxa"/>
          </w:tcPr>
          <w:p w:rsidR="009B7D78" w:rsidRPr="009B7D78" w:rsidRDefault="009B7D78" w:rsidP="003A7D07">
            <w:pPr>
              <w:spacing w:line="305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B7D7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6. </w:t>
            </w:r>
            <w:r w:rsidRPr="009B7D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Kanun ve yönetmeliklerle verilen diğer görevleri yapmaktır.</w:t>
            </w:r>
          </w:p>
        </w:tc>
      </w:tr>
    </w:tbl>
    <w:p w:rsidR="007B0D37" w:rsidRPr="00A4240D" w:rsidRDefault="007B0D37" w:rsidP="00A4240D"/>
    <w:sectPr w:rsidR="007B0D37" w:rsidRPr="00A4240D" w:rsidSect="001D3C65">
      <w:headerReference w:type="first" r:id="rId7"/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40087" w:rsidRDefault="00D40087" w:rsidP="001D3C65">
      <w:pPr>
        <w:spacing w:after="0" w:line="240" w:lineRule="auto"/>
      </w:pPr>
      <w:r>
        <w:separator/>
      </w:r>
    </w:p>
  </w:endnote>
  <w:endnote w:type="continuationSeparator" w:id="1">
    <w:p w:rsidR="00D40087" w:rsidRDefault="00D40087" w:rsidP="001D3C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A2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40087" w:rsidRDefault="00D40087" w:rsidP="001D3C65">
      <w:pPr>
        <w:spacing w:after="0" w:line="240" w:lineRule="auto"/>
      </w:pPr>
      <w:r>
        <w:separator/>
      </w:r>
    </w:p>
  </w:footnote>
  <w:footnote w:type="continuationSeparator" w:id="1">
    <w:p w:rsidR="00D40087" w:rsidRDefault="00D40087" w:rsidP="001D3C6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782" w:type="dxa"/>
      <w:tblInd w:w="-28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28" w:type="dxa"/>
        <w:right w:w="28" w:type="dxa"/>
      </w:tblCellMar>
      <w:tblLook w:val="04A0"/>
    </w:tblPr>
    <w:tblGrid>
      <w:gridCol w:w="1560"/>
      <w:gridCol w:w="4961"/>
      <w:gridCol w:w="3261"/>
    </w:tblGrid>
    <w:tr w:rsidR="001D3C65" w:rsidRPr="00A90A1B" w:rsidTr="0035125E">
      <w:trPr>
        <w:trHeight w:val="428"/>
      </w:trPr>
      <w:tc>
        <w:tcPr>
          <w:tcW w:w="1560" w:type="dxa"/>
          <w:vMerge w:val="restart"/>
          <w:tcBorders>
            <w:right w:val="single" w:sz="4" w:space="0" w:color="BFBFBF"/>
          </w:tcBorders>
          <w:vAlign w:val="center"/>
        </w:tcPr>
        <w:p w:rsidR="001D3C65" w:rsidRPr="00CA141D" w:rsidRDefault="001D3C65" w:rsidP="001D3C65">
          <w:pPr>
            <w:tabs>
              <w:tab w:val="left" w:pos="285"/>
              <w:tab w:val="left" w:pos="1530"/>
            </w:tabs>
            <w:spacing w:after="0"/>
            <w:jc w:val="center"/>
            <w:rPr>
              <w:noProof/>
              <w:sz w:val="24"/>
              <w:szCs w:val="24"/>
              <w:lang w:eastAsia="tr-TR"/>
            </w:rPr>
          </w:pPr>
          <w:r w:rsidRPr="00CA141D">
            <w:rPr>
              <w:noProof/>
              <w:sz w:val="24"/>
              <w:szCs w:val="24"/>
              <w:lang w:eastAsia="tr-TR"/>
            </w:rPr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95250</wp:posOffset>
                </wp:positionH>
                <wp:positionV relativeFrom="paragraph">
                  <wp:posOffset>26035</wp:posOffset>
                </wp:positionV>
                <wp:extent cx="825500" cy="821690"/>
                <wp:effectExtent l="0" t="0" r="0" b="0"/>
                <wp:wrapNone/>
                <wp:docPr id="1804921396" name="Resim 180492139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25500" cy="82169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4961" w:type="dxa"/>
          <w:vMerge w:val="restart"/>
          <w:tcBorders>
            <w:left w:val="single" w:sz="4" w:space="0" w:color="BFBFBF"/>
            <w:right w:val="single" w:sz="4" w:space="0" w:color="auto"/>
          </w:tcBorders>
          <w:vAlign w:val="center"/>
        </w:tcPr>
        <w:p w:rsidR="008B69A2" w:rsidRDefault="008B69A2" w:rsidP="001D3C65">
          <w:pPr>
            <w:pStyle w:val="stbilgi"/>
            <w:jc w:val="center"/>
            <w:rPr>
              <w:rFonts w:ascii="Times New Roman" w:hAnsi="Times New Roman" w:cs="Times New Roman"/>
              <w:b/>
            </w:rPr>
          </w:pPr>
          <w:r>
            <w:rPr>
              <w:rFonts w:ascii="Times New Roman" w:hAnsi="Times New Roman" w:cs="Times New Roman"/>
              <w:b/>
            </w:rPr>
            <w:t>T.C.</w:t>
          </w:r>
        </w:p>
        <w:p w:rsidR="001D3C65" w:rsidRDefault="001D3C65" w:rsidP="001D3C65">
          <w:pPr>
            <w:pStyle w:val="stbilgi"/>
            <w:jc w:val="center"/>
            <w:rPr>
              <w:rFonts w:ascii="Times New Roman" w:hAnsi="Times New Roman" w:cs="Times New Roman"/>
              <w:b/>
            </w:rPr>
          </w:pPr>
          <w:r w:rsidRPr="00831E22">
            <w:rPr>
              <w:rFonts w:ascii="Times New Roman" w:hAnsi="Times New Roman" w:cs="Times New Roman"/>
              <w:b/>
            </w:rPr>
            <w:t>AYDIN ADNAN MENDERES ÜNİVERSİTESİ</w:t>
          </w:r>
        </w:p>
        <w:p w:rsidR="001D3C65" w:rsidRPr="00831E22" w:rsidRDefault="001D3C65" w:rsidP="001D3C65">
          <w:pPr>
            <w:pStyle w:val="stbilgi"/>
            <w:jc w:val="center"/>
            <w:rPr>
              <w:rFonts w:ascii="Times New Roman" w:hAnsi="Times New Roman" w:cs="Times New Roman"/>
              <w:b/>
            </w:rPr>
          </w:pPr>
        </w:p>
        <w:p w:rsidR="001D3C65" w:rsidRPr="00831E22" w:rsidRDefault="001D3C65" w:rsidP="001D3C65">
          <w:pPr>
            <w:pStyle w:val="stbilgi"/>
            <w:jc w:val="center"/>
            <w:rPr>
              <w:rFonts w:ascii="Times New Roman" w:hAnsi="Times New Roman" w:cs="Times New Roman"/>
              <w:b/>
            </w:rPr>
          </w:pPr>
          <w:r w:rsidRPr="00831E22">
            <w:rPr>
              <w:rFonts w:ascii="Times New Roman" w:hAnsi="Times New Roman" w:cs="Times New Roman"/>
              <w:b/>
            </w:rPr>
            <w:t>SÖKE SAĞLIK HİZMETLERİMESLEK YÜKSEKOKULU</w:t>
          </w:r>
        </w:p>
      </w:tc>
      <w:tc>
        <w:tcPr>
          <w:tcW w:w="326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1D3C65" w:rsidRPr="00A90A1B" w:rsidRDefault="001D3C65" w:rsidP="001D3C65">
          <w:pPr>
            <w:spacing w:after="0" w:line="240" w:lineRule="auto"/>
            <w:rPr>
              <w:b/>
              <w:sz w:val="24"/>
              <w:szCs w:val="24"/>
            </w:rPr>
          </w:pPr>
          <w:r>
            <w:rPr>
              <w:b/>
            </w:rPr>
            <w:t>Doküman No: SSH-GÖR-00002</w:t>
          </w:r>
        </w:p>
      </w:tc>
    </w:tr>
    <w:tr w:rsidR="001D3C65" w:rsidRPr="00A90A1B" w:rsidTr="0035125E">
      <w:trPr>
        <w:trHeight w:val="284"/>
      </w:trPr>
      <w:tc>
        <w:tcPr>
          <w:tcW w:w="1560" w:type="dxa"/>
          <w:vMerge/>
          <w:tcBorders>
            <w:top w:val="dotted" w:sz="2" w:space="0" w:color="17365D"/>
            <w:right w:val="single" w:sz="4" w:space="0" w:color="BFBFBF"/>
          </w:tcBorders>
        </w:tcPr>
        <w:p w:rsidR="001D3C65" w:rsidRPr="00CA141D" w:rsidRDefault="001D3C65" w:rsidP="001D3C65">
          <w:pPr>
            <w:spacing w:after="0"/>
            <w:rPr>
              <w:sz w:val="24"/>
              <w:szCs w:val="24"/>
            </w:rPr>
          </w:pPr>
        </w:p>
      </w:tc>
      <w:tc>
        <w:tcPr>
          <w:tcW w:w="4961" w:type="dxa"/>
          <w:vMerge/>
          <w:tcBorders>
            <w:top w:val="dotted" w:sz="2" w:space="0" w:color="17365D"/>
            <w:left w:val="single" w:sz="4" w:space="0" w:color="BFBFBF"/>
            <w:right w:val="single" w:sz="4" w:space="0" w:color="auto"/>
          </w:tcBorders>
        </w:tcPr>
        <w:p w:rsidR="001D3C65" w:rsidRPr="00A90A1B" w:rsidRDefault="001D3C65" w:rsidP="001D3C65">
          <w:pPr>
            <w:spacing w:after="0"/>
            <w:rPr>
              <w:sz w:val="24"/>
              <w:szCs w:val="24"/>
            </w:rPr>
          </w:pPr>
        </w:p>
      </w:tc>
      <w:tc>
        <w:tcPr>
          <w:tcW w:w="3261" w:type="dxa"/>
          <w:tcBorders>
            <w:top w:val="single" w:sz="4" w:space="0" w:color="auto"/>
            <w:left w:val="single" w:sz="4" w:space="0" w:color="auto"/>
          </w:tcBorders>
        </w:tcPr>
        <w:p w:rsidR="001D3C65" w:rsidRPr="00A90A1B" w:rsidRDefault="001D3C65" w:rsidP="001D3C65">
          <w:pPr>
            <w:spacing w:after="0" w:line="240" w:lineRule="auto"/>
            <w:rPr>
              <w:b/>
              <w:sz w:val="24"/>
              <w:szCs w:val="24"/>
            </w:rPr>
          </w:pPr>
          <w:r>
            <w:rPr>
              <w:b/>
            </w:rPr>
            <w:t>Yayın Tarihi: 14.10.2026</w:t>
          </w:r>
        </w:p>
      </w:tc>
    </w:tr>
    <w:tr w:rsidR="001D3C65" w:rsidRPr="00A90A1B" w:rsidTr="0035125E">
      <w:tc>
        <w:tcPr>
          <w:tcW w:w="1560" w:type="dxa"/>
          <w:vMerge/>
          <w:tcBorders>
            <w:top w:val="dotted" w:sz="2" w:space="0" w:color="17365D"/>
            <w:right w:val="single" w:sz="4" w:space="0" w:color="BFBFBF"/>
          </w:tcBorders>
        </w:tcPr>
        <w:p w:rsidR="001D3C65" w:rsidRPr="00CA141D" w:rsidRDefault="001D3C65" w:rsidP="001D3C65">
          <w:pPr>
            <w:spacing w:after="0"/>
            <w:rPr>
              <w:sz w:val="24"/>
              <w:szCs w:val="24"/>
            </w:rPr>
          </w:pPr>
        </w:p>
      </w:tc>
      <w:tc>
        <w:tcPr>
          <w:tcW w:w="4961" w:type="dxa"/>
          <w:vMerge/>
          <w:tcBorders>
            <w:top w:val="dotted" w:sz="2" w:space="0" w:color="17365D"/>
            <w:left w:val="single" w:sz="4" w:space="0" w:color="BFBFBF"/>
            <w:right w:val="single" w:sz="4" w:space="0" w:color="auto"/>
          </w:tcBorders>
        </w:tcPr>
        <w:p w:rsidR="001D3C65" w:rsidRPr="00A90A1B" w:rsidRDefault="001D3C65" w:rsidP="001D3C65">
          <w:pPr>
            <w:spacing w:after="0"/>
            <w:rPr>
              <w:sz w:val="24"/>
              <w:szCs w:val="24"/>
            </w:rPr>
          </w:pPr>
        </w:p>
      </w:tc>
      <w:tc>
        <w:tcPr>
          <w:tcW w:w="3261" w:type="dxa"/>
          <w:tcBorders>
            <w:left w:val="single" w:sz="4" w:space="0" w:color="auto"/>
          </w:tcBorders>
        </w:tcPr>
        <w:p w:rsidR="001D3C65" w:rsidRPr="00A90A1B" w:rsidRDefault="001D3C65" w:rsidP="001D3C65">
          <w:pPr>
            <w:spacing w:after="0" w:line="240" w:lineRule="auto"/>
            <w:rPr>
              <w:b/>
              <w:sz w:val="24"/>
              <w:szCs w:val="24"/>
            </w:rPr>
          </w:pPr>
          <w:r w:rsidRPr="00A90A1B">
            <w:rPr>
              <w:b/>
              <w:sz w:val="24"/>
              <w:szCs w:val="24"/>
            </w:rPr>
            <w:t>Revizyon No:</w:t>
          </w:r>
        </w:p>
      </w:tc>
    </w:tr>
    <w:tr w:rsidR="001D3C65" w:rsidRPr="00A90A1B" w:rsidTr="0035125E">
      <w:trPr>
        <w:trHeight w:val="390"/>
      </w:trPr>
      <w:tc>
        <w:tcPr>
          <w:tcW w:w="1560" w:type="dxa"/>
          <w:vMerge/>
          <w:tcBorders>
            <w:top w:val="dotted" w:sz="2" w:space="0" w:color="17365D"/>
            <w:right w:val="single" w:sz="4" w:space="0" w:color="BFBFBF"/>
          </w:tcBorders>
        </w:tcPr>
        <w:p w:rsidR="001D3C65" w:rsidRPr="00CA141D" w:rsidRDefault="001D3C65" w:rsidP="001D3C65">
          <w:pPr>
            <w:spacing w:after="0"/>
            <w:rPr>
              <w:sz w:val="24"/>
              <w:szCs w:val="24"/>
            </w:rPr>
          </w:pPr>
        </w:p>
      </w:tc>
      <w:tc>
        <w:tcPr>
          <w:tcW w:w="4961" w:type="dxa"/>
          <w:vMerge/>
          <w:tcBorders>
            <w:top w:val="dotted" w:sz="2" w:space="0" w:color="17365D"/>
            <w:left w:val="single" w:sz="4" w:space="0" w:color="BFBFBF"/>
            <w:right w:val="single" w:sz="4" w:space="0" w:color="auto"/>
          </w:tcBorders>
        </w:tcPr>
        <w:p w:rsidR="001D3C65" w:rsidRPr="00A90A1B" w:rsidRDefault="001D3C65" w:rsidP="001D3C65">
          <w:pPr>
            <w:spacing w:after="0"/>
            <w:rPr>
              <w:sz w:val="24"/>
              <w:szCs w:val="24"/>
            </w:rPr>
          </w:pPr>
        </w:p>
      </w:tc>
      <w:tc>
        <w:tcPr>
          <w:tcW w:w="3261" w:type="dxa"/>
          <w:tcBorders>
            <w:left w:val="single" w:sz="4" w:space="0" w:color="auto"/>
          </w:tcBorders>
        </w:tcPr>
        <w:p w:rsidR="001D3C65" w:rsidRPr="00A90A1B" w:rsidRDefault="001D3C65" w:rsidP="001D3C65">
          <w:pPr>
            <w:spacing w:after="0" w:line="240" w:lineRule="auto"/>
            <w:rPr>
              <w:b/>
              <w:sz w:val="24"/>
              <w:szCs w:val="24"/>
            </w:rPr>
          </w:pPr>
          <w:r w:rsidRPr="00A90A1B">
            <w:rPr>
              <w:b/>
              <w:sz w:val="24"/>
              <w:szCs w:val="24"/>
            </w:rPr>
            <w:t>Revizyon Tarihi:</w:t>
          </w:r>
        </w:p>
      </w:tc>
    </w:tr>
    <w:tr w:rsidR="001D3C65" w:rsidRPr="00A90A1B" w:rsidTr="0035125E">
      <w:trPr>
        <w:trHeight w:val="247"/>
      </w:trPr>
      <w:tc>
        <w:tcPr>
          <w:tcW w:w="9782" w:type="dxa"/>
          <w:gridSpan w:val="3"/>
          <w:tcBorders>
            <w:top w:val="dotted" w:sz="2" w:space="0" w:color="17365D"/>
          </w:tcBorders>
        </w:tcPr>
        <w:p w:rsidR="008B69A2" w:rsidRPr="00FF450F" w:rsidRDefault="00FF450F" w:rsidP="001D3C65">
          <w:pPr>
            <w:spacing w:after="0" w:line="276" w:lineRule="auto"/>
            <w:jc w:val="center"/>
            <w:rPr>
              <w:b/>
              <w:bCs/>
            </w:rPr>
          </w:pPr>
          <w:r w:rsidRPr="00FF450F">
            <w:rPr>
              <w:b/>
              <w:bCs/>
            </w:rPr>
            <w:t>YÜKSEKOKUL</w:t>
          </w:r>
          <w:r w:rsidR="009B7D78">
            <w:rPr>
              <w:b/>
              <w:bCs/>
            </w:rPr>
            <w:t xml:space="preserve"> YÖNETİM</w:t>
          </w:r>
          <w:r w:rsidRPr="00FF450F">
            <w:rPr>
              <w:b/>
              <w:bCs/>
            </w:rPr>
            <w:t xml:space="preserve"> KURULU GÖREV TANIMLARI</w:t>
          </w:r>
          <w:r w:rsidR="008B69A2" w:rsidRPr="00FF450F">
            <w:rPr>
              <w:b/>
              <w:bCs/>
            </w:rPr>
            <w:t xml:space="preserve"> </w:t>
          </w:r>
        </w:p>
      </w:tc>
    </w:tr>
  </w:tbl>
  <w:p w:rsidR="001D3C65" w:rsidRDefault="001D3C65">
    <w:pPr>
      <w:pStyle w:val="stbilgi"/>
    </w:pP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F72162B"/>
    <w:multiLevelType w:val="hybridMultilevel"/>
    <w:tmpl w:val="081C754E"/>
    <w:lvl w:ilvl="0" w:tplc="F5623ED0">
      <w:start w:val="1"/>
      <w:numFmt w:val="decimal"/>
      <w:lvlText w:val="%1."/>
      <w:lvlJc w:val="left"/>
      <w:pPr>
        <w:ind w:left="74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68" w:hanging="360"/>
      </w:pPr>
    </w:lvl>
    <w:lvl w:ilvl="2" w:tplc="041F001B" w:tentative="1">
      <w:start w:val="1"/>
      <w:numFmt w:val="lowerRoman"/>
      <w:lvlText w:val="%3."/>
      <w:lvlJc w:val="right"/>
      <w:pPr>
        <w:ind w:left="2188" w:hanging="180"/>
      </w:pPr>
    </w:lvl>
    <w:lvl w:ilvl="3" w:tplc="041F000F" w:tentative="1">
      <w:start w:val="1"/>
      <w:numFmt w:val="decimal"/>
      <w:lvlText w:val="%4."/>
      <w:lvlJc w:val="left"/>
      <w:pPr>
        <w:ind w:left="2908" w:hanging="360"/>
      </w:pPr>
    </w:lvl>
    <w:lvl w:ilvl="4" w:tplc="041F0019" w:tentative="1">
      <w:start w:val="1"/>
      <w:numFmt w:val="lowerLetter"/>
      <w:lvlText w:val="%5."/>
      <w:lvlJc w:val="left"/>
      <w:pPr>
        <w:ind w:left="3628" w:hanging="360"/>
      </w:pPr>
    </w:lvl>
    <w:lvl w:ilvl="5" w:tplc="041F001B" w:tentative="1">
      <w:start w:val="1"/>
      <w:numFmt w:val="lowerRoman"/>
      <w:lvlText w:val="%6."/>
      <w:lvlJc w:val="right"/>
      <w:pPr>
        <w:ind w:left="4348" w:hanging="180"/>
      </w:pPr>
    </w:lvl>
    <w:lvl w:ilvl="6" w:tplc="041F000F" w:tentative="1">
      <w:start w:val="1"/>
      <w:numFmt w:val="decimal"/>
      <w:lvlText w:val="%7."/>
      <w:lvlJc w:val="left"/>
      <w:pPr>
        <w:ind w:left="5068" w:hanging="360"/>
      </w:pPr>
    </w:lvl>
    <w:lvl w:ilvl="7" w:tplc="041F0019" w:tentative="1">
      <w:start w:val="1"/>
      <w:numFmt w:val="lowerLetter"/>
      <w:lvlText w:val="%8."/>
      <w:lvlJc w:val="left"/>
      <w:pPr>
        <w:ind w:left="5788" w:hanging="360"/>
      </w:pPr>
    </w:lvl>
    <w:lvl w:ilvl="8" w:tplc="041F001B" w:tentative="1">
      <w:start w:val="1"/>
      <w:numFmt w:val="lowerRoman"/>
      <w:lvlText w:val="%9."/>
      <w:lvlJc w:val="right"/>
      <w:pPr>
        <w:ind w:left="6508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11266"/>
  </w:hdrShapeDefaults>
  <w:footnotePr>
    <w:footnote w:id="0"/>
    <w:footnote w:id="1"/>
  </w:footnotePr>
  <w:endnotePr>
    <w:endnote w:id="0"/>
    <w:endnote w:id="1"/>
  </w:endnotePr>
  <w:compat/>
  <w:rsids>
    <w:rsidRoot w:val="004B609F"/>
    <w:rsid w:val="000574D2"/>
    <w:rsid w:val="001D3C65"/>
    <w:rsid w:val="004B609F"/>
    <w:rsid w:val="00614538"/>
    <w:rsid w:val="0067539A"/>
    <w:rsid w:val="006A1094"/>
    <w:rsid w:val="006B1FF9"/>
    <w:rsid w:val="00770070"/>
    <w:rsid w:val="007B0D37"/>
    <w:rsid w:val="008B1422"/>
    <w:rsid w:val="008B69A2"/>
    <w:rsid w:val="00920969"/>
    <w:rsid w:val="009B7D78"/>
    <w:rsid w:val="00A4240D"/>
    <w:rsid w:val="00A5020F"/>
    <w:rsid w:val="00A80ABC"/>
    <w:rsid w:val="00BB4282"/>
    <w:rsid w:val="00BC7D62"/>
    <w:rsid w:val="00BF69F2"/>
    <w:rsid w:val="00D40087"/>
    <w:rsid w:val="00EB1001"/>
    <w:rsid w:val="00F27364"/>
    <w:rsid w:val="00FA7AB2"/>
    <w:rsid w:val="00FF450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4538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1D3C6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1D3C65"/>
  </w:style>
  <w:style w:type="paragraph" w:styleId="Altbilgi">
    <w:name w:val="footer"/>
    <w:basedOn w:val="Normal"/>
    <w:link w:val="AltbilgiChar"/>
    <w:uiPriority w:val="99"/>
    <w:unhideWhenUsed/>
    <w:rsid w:val="001D3C6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1D3C65"/>
  </w:style>
  <w:style w:type="table" w:styleId="TabloKlavuzu">
    <w:name w:val="Table Grid"/>
    <w:basedOn w:val="NormalTablo"/>
    <w:uiPriority w:val="39"/>
    <w:rsid w:val="001D3C6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A4240D"/>
    <w:pPr>
      <w:widowControl w:val="0"/>
      <w:autoSpaceDE w:val="0"/>
      <w:autoSpaceDN w:val="0"/>
      <w:spacing w:after="0" w:line="240" w:lineRule="auto"/>
      <w:ind w:left="388"/>
    </w:pPr>
    <w:rPr>
      <w:rFonts w:ascii="Times New Roman" w:eastAsia="Times New Roman" w:hAnsi="Times New Roman" w:cs="Times New Roman"/>
      <w:kern w:val="0"/>
    </w:rPr>
  </w:style>
  <w:style w:type="table" w:customStyle="1" w:styleId="TableNormal">
    <w:name w:val="Table Normal"/>
    <w:uiPriority w:val="2"/>
    <w:semiHidden/>
    <w:unhideWhenUsed/>
    <w:qFormat/>
    <w:rsid w:val="00A4240D"/>
    <w:pPr>
      <w:widowControl w:val="0"/>
      <w:autoSpaceDE w:val="0"/>
      <w:autoSpaceDN w:val="0"/>
      <w:spacing w:after="0" w:line="240" w:lineRule="auto"/>
    </w:pPr>
    <w:rPr>
      <w:kern w:val="0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03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Relationship Id="rId10" Type="http://schemas.openxmlformats.org/officeDocument/2006/relationships/header" Target="header2.xml"/><Relationship Id="rId11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97</Words>
  <Characters>555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muhammed hasdemir</dc:creator>
  <cp:lastModifiedBy>Hp</cp:lastModifiedBy>
  <cp:revision>3</cp:revision>
  <dcterms:created xsi:type="dcterms:W3CDTF">2026-03-29T15:22:00Z</dcterms:created>
  <dcterms:modified xsi:type="dcterms:W3CDTF">2026-03-29T15:29:00Z</dcterms:modified>
</cp:coreProperties>
</file>