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1D3C65" w14:paraId="4C6585B3" w14:textId="77777777" w:rsidTr="00CE42CB">
        <w:trPr>
          <w:trHeight w:val="12266"/>
        </w:trPr>
        <w:tc>
          <w:tcPr>
            <w:tcW w:w="9782" w:type="dxa"/>
          </w:tcPr>
          <w:p w14:paraId="3BBDBE00" w14:textId="10832CBA" w:rsidR="00D75E18" w:rsidRDefault="007F1BAC" w:rsidP="007F1BAC">
            <w:pPr>
              <w:pStyle w:val="GvdeMetni"/>
              <w:spacing w:before="1"/>
              <w:ind w:left="112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Birim: Söke Sağlık Hizmetleri Meslek Yüksekokulu</w:t>
            </w:r>
            <w:r>
              <w:rPr>
                <w:rFonts w:ascii="Times New Roman" w:hAnsi="Times New Roman"/>
                <w:b/>
              </w:rPr>
              <w:tab/>
            </w:r>
          </w:p>
          <w:p w14:paraId="13123207" w14:textId="77777777" w:rsidR="007F1BAC" w:rsidRDefault="007F1BAC" w:rsidP="007F1BAC">
            <w:pPr>
              <w:pStyle w:val="GvdeMetni"/>
              <w:spacing w:before="1"/>
              <w:ind w:left="112"/>
              <w:jc w:val="both"/>
              <w:rPr>
                <w:rFonts w:ascii="Times New Roman" w:hAnsi="Times New Roman"/>
                <w:b/>
              </w:rPr>
            </w:pPr>
          </w:p>
          <w:p w14:paraId="61A317BC" w14:textId="1BD1F41E" w:rsidR="007F1BAC" w:rsidRDefault="007F1BAC" w:rsidP="00CE42CB">
            <w:pPr>
              <w:pStyle w:val="AralkYok"/>
              <w:tabs>
                <w:tab w:val="left" w:pos="10065"/>
              </w:tabs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 w:rsidRPr="001B09DE">
              <w:rPr>
                <w:rFonts w:ascii="Times New Roman" w:hAnsi="Times New Roman"/>
              </w:rPr>
              <w:t>şağıda belirtilen e</w:t>
            </w:r>
            <w:r>
              <w:rPr>
                <w:rFonts w:ascii="Times New Roman" w:hAnsi="Times New Roman"/>
              </w:rPr>
              <w:t xml:space="preserve">saslar çerçevesindeki kontrolü, </w:t>
            </w:r>
            <w:r w:rsidRPr="001B09DE">
              <w:rPr>
                <w:rFonts w:ascii="Times New Roman" w:hAnsi="Times New Roman"/>
              </w:rPr>
              <w:t>ilgili personel tarafından yapılmıştır.</w:t>
            </w:r>
          </w:p>
          <w:p w14:paraId="451242FA" w14:textId="0FD29C12" w:rsidR="007F1BAC" w:rsidRPr="000F776D" w:rsidRDefault="007F1BAC" w:rsidP="00CE42CB">
            <w:pPr>
              <w:pStyle w:val="AralkYok"/>
              <w:ind w:left="360"/>
              <w:rPr>
                <w:rFonts w:ascii="Times New Roman" w:hAnsi="Times New Roman"/>
                <w:b/>
              </w:rPr>
            </w:pPr>
            <w:r w:rsidRPr="000F776D">
              <w:rPr>
                <w:rFonts w:ascii="Times New Roman" w:hAnsi="Times New Roman"/>
                <w:b/>
              </w:rPr>
              <w:t xml:space="preserve">1-ÇALIŞMA </w:t>
            </w:r>
            <w:r w:rsidR="00CE42CB">
              <w:rPr>
                <w:rFonts w:ascii="Times New Roman" w:hAnsi="Times New Roman"/>
                <w:b/>
              </w:rPr>
              <w:t>ODALARI</w:t>
            </w:r>
          </w:p>
          <w:p w14:paraId="68A04530" w14:textId="77777777" w:rsidR="007F1BAC" w:rsidRDefault="007F1BAC" w:rsidP="00CE42CB">
            <w:pPr>
              <w:pStyle w:val="AralkYok"/>
              <w:numPr>
                <w:ilvl w:val="0"/>
                <w:numId w:val="9"/>
              </w:numPr>
              <w:ind w:left="1166" w:right="176" w:hanging="446"/>
              <w:rPr>
                <w:rFonts w:ascii="Times New Roman" w:hAnsi="Times New Roman"/>
                <w:sz w:val="20"/>
              </w:rPr>
            </w:pPr>
            <w:r w:rsidRPr="000F776D">
              <w:rPr>
                <w:rFonts w:ascii="Times New Roman" w:hAnsi="Times New Roman"/>
                <w:sz w:val="20"/>
              </w:rPr>
              <w:t>Emniyete alınması gereken dolap, kasa,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F776D">
              <w:rPr>
                <w:rFonts w:ascii="Times New Roman" w:hAnsi="Times New Roman"/>
                <w:sz w:val="20"/>
              </w:rPr>
              <w:t xml:space="preserve"> masa, vb. uygun şekilde kitlenmiştir.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F776D">
              <w:rPr>
                <w:rFonts w:ascii="Times New Roman" w:hAnsi="Times New Roman"/>
                <w:sz w:val="20"/>
              </w:rPr>
              <w:t>Açıkta kilitsiz masa, kasa, dolap ve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F776D">
              <w:rPr>
                <w:rFonts w:ascii="Times New Roman" w:hAnsi="Times New Roman"/>
                <w:sz w:val="20"/>
              </w:rPr>
              <w:t>kitaplarda</w:t>
            </w:r>
          </w:p>
          <w:p w14:paraId="678B3081" w14:textId="77777777" w:rsidR="007F1BAC" w:rsidRDefault="007F1BAC" w:rsidP="00CE42CB">
            <w:pPr>
              <w:pStyle w:val="AralkYok"/>
              <w:numPr>
                <w:ilvl w:val="0"/>
                <w:numId w:val="9"/>
              </w:numPr>
              <w:ind w:left="1166" w:right="459" w:hanging="446"/>
              <w:rPr>
                <w:rFonts w:ascii="Times New Roman" w:hAnsi="Times New Roman"/>
                <w:sz w:val="20"/>
              </w:rPr>
            </w:pPr>
            <w:r w:rsidRPr="000F776D">
              <w:rPr>
                <w:rFonts w:ascii="Times New Roman" w:hAnsi="Times New Roman"/>
                <w:sz w:val="20"/>
              </w:rPr>
              <w:t>Gizlilik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F776D">
              <w:rPr>
                <w:rFonts w:ascii="Times New Roman" w:hAnsi="Times New Roman"/>
                <w:sz w:val="20"/>
              </w:rPr>
              <w:t>dereceli ve Tasnif Dışı evrak yoktur.</w:t>
            </w:r>
          </w:p>
          <w:p w14:paraId="61D0BE8C" w14:textId="3EDEBC32" w:rsidR="007F1BAC" w:rsidRPr="000F776D" w:rsidRDefault="007F1BAC" w:rsidP="00CE42CB">
            <w:pPr>
              <w:pStyle w:val="AralkYok"/>
              <w:numPr>
                <w:ilvl w:val="0"/>
                <w:numId w:val="9"/>
              </w:numPr>
              <w:ind w:left="1166" w:hanging="44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Prizde takılı elektrikli soba, su ısıtıcısı, cay-kahve yapma makinesi ve şarj aleti gibi </w:t>
            </w:r>
            <w:r w:rsidR="00CE42CB">
              <w:rPr>
                <w:rFonts w:ascii="Times New Roman" w:hAnsi="Times New Roman"/>
                <w:sz w:val="20"/>
              </w:rPr>
              <w:t xml:space="preserve">elektrikli </w:t>
            </w:r>
            <w:r>
              <w:rPr>
                <w:rFonts w:ascii="Times New Roman" w:hAnsi="Times New Roman"/>
                <w:sz w:val="20"/>
              </w:rPr>
              <w:t>cihazlar bulunmamaktadır.</w:t>
            </w:r>
          </w:p>
          <w:p w14:paraId="202ADA1A" w14:textId="77777777" w:rsidR="007F1BAC" w:rsidRPr="000F776D" w:rsidRDefault="007F1BAC" w:rsidP="00CE42CB">
            <w:pPr>
              <w:pStyle w:val="AralkYok"/>
              <w:numPr>
                <w:ilvl w:val="0"/>
                <w:numId w:val="9"/>
              </w:numPr>
              <w:ind w:left="1166" w:right="459" w:hanging="446"/>
              <w:rPr>
                <w:rFonts w:ascii="Times New Roman" w:hAnsi="Times New Roman"/>
                <w:sz w:val="20"/>
              </w:rPr>
            </w:pPr>
            <w:r w:rsidRPr="000F776D">
              <w:rPr>
                <w:rFonts w:ascii="Times New Roman" w:hAnsi="Times New Roman"/>
                <w:sz w:val="20"/>
              </w:rPr>
              <w:t>Çöp sepetleri boşaltılmıştır.</w:t>
            </w:r>
          </w:p>
          <w:p w14:paraId="26FDD7BC" w14:textId="77777777" w:rsidR="007F1BAC" w:rsidRPr="000F776D" w:rsidRDefault="007F1BAC" w:rsidP="00CE42CB">
            <w:pPr>
              <w:pStyle w:val="AralkYok"/>
              <w:numPr>
                <w:ilvl w:val="0"/>
                <w:numId w:val="9"/>
              </w:numPr>
              <w:ind w:left="1166" w:right="459" w:hanging="446"/>
              <w:rPr>
                <w:rFonts w:ascii="Times New Roman" w:hAnsi="Times New Roman"/>
                <w:sz w:val="20"/>
              </w:rPr>
            </w:pPr>
            <w:r w:rsidRPr="000F776D">
              <w:rPr>
                <w:rFonts w:ascii="Times New Roman" w:hAnsi="Times New Roman"/>
                <w:sz w:val="20"/>
              </w:rPr>
              <w:t>Odada yangın çıkmasına elverişli bir durum yoktur.</w:t>
            </w:r>
          </w:p>
          <w:p w14:paraId="7D05D778" w14:textId="600088C0" w:rsidR="007F1BAC" w:rsidRPr="00CE42CB" w:rsidRDefault="007F1BAC" w:rsidP="006608A7">
            <w:pPr>
              <w:pStyle w:val="AralkYok"/>
              <w:numPr>
                <w:ilvl w:val="0"/>
                <w:numId w:val="9"/>
              </w:numPr>
              <w:ind w:left="1166" w:right="459" w:hanging="446"/>
              <w:rPr>
                <w:rFonts w:ascii="Times New Roman" w:hAnsi="Times New Roman"/>
                <w:sz w:val="20"/>
              </w:rPr>
            </w:pPr>
            <w:r w:rsidRPr="00CE42CB">
              <w:rPr>
                <w:rFonts w:ascii="Times New Roman" w:hAnsi="Times New Roman"/>
                <w:sz w:val="20"/>
              </w:rPr>
              <w:t>Bütün pencereler kapalı ve emniyet sürgüleri sürgülüdür. Elektrikler söndürülmüş, çalışır durumlarda cihaz bırakılmamıştır</w:t>
            </w:r>
            <w:r w:rsidRPr="00CE42CB">
              <w:rPr>
                <w:rFonts w:ascii="Times New Roman" w:hAnsi="Times New Roman"/>
                <w:b/>
                <w:sz w:val="20"/>
              </w:rPr>
              <w:t>.</w:t>
            </w:r>
            <w:r w:rsidR="00CE42CB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E42CB">
              <w:rPr>
                <w:rFonts w:ascii="Times New Roman" w:hAnsi="Times New Roman"/>
                <w:sz w:val="20"/>
              </w:rPr>
              <w:t>(Buzdolabı hariç)</w:t>
            </w:r>
          </w:p>
          <w:p w14:paraId="642824E1" w14:textId="77777777" w:rsidR="007F1BAC" w:rsidRDefault="007F1BAC" w:rsidP="00CE42CB">
            <w:pPr>
              <w:pStyle w:val="AralkYok"/>
              <w:numPr>
                <w:ilvl w:val="0"/>
                <w:numId w:val="9"/>
              </w:numPr>
              <w:ind w:left="1166" w:right="459" w:hanging="446"/>
              <w:rPr>
                <w:rFonts w:ascii="Times New Roman" w:hAnsi="Times New Roman"/>
                <w:sz w:val="20"/>
              </w:rPr>
            </w:pPr>
            <w:r w:rsidRPr="00D34620">
              <w:rPr>
                <w:rFonts w:ascii="Times New Roman" w:hAnsi="Times New Roman"/>
                <w:sz w:val="20"/>
              </w:rPr>
              <w:t>Kont</w:t>
            </w:r>
            <w:r>
              <w:rPr>
                <w:rFonts w:ascii="Times New Roman" w:hAnsi="Times New Roman"/>
                <w:sz w:val="20"/>
              </w:rPr>
              <w:t>rolü müteakip kapılar kitlenmiştir.</w:t>
            </w:r>
          </w:p>
          <w:p w14:paraId="2FE262B9" w14:textId="77777777" w:rsidR="007F1BAC" w:rsidRDefault="007F1BAC" w:rsidP="007F1BAC">
            <w:pPr>
              <w:pStyle w:val="GvdeMetni"/>
              <w:spacing w:before="1"/>
              <w:ind w:left="112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1"/>
              <w:gridCol w:w="1005"/>
              <w:gridCol w:w="2689"/>
              <w:gridCol w:w="3397"/>
              <w:gridCol w:w="1514"/>
            </w:tblGrid>
            <w:tr w:rsidR="007F1BAC" w14:paraId="51C8D434" w14:textId="77777777" w:rsidTr="00295061">
              <w:tc>
                <w:tcPr>
                  <w:tcW w:w="950" w:type="dxa"/>
                  <w:shd w:val="clear" w:color="auto" w:fill="auto"/>
                </w:tcPr>
                <w:p w14:paraId="1AF21359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96F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Tarih</w:t>
                  </w:r>
                </w:p>
              </w:tc>
              <w:tc>
                <w:tcPr>
                  <w:tcW w:w="1006" w:type="dxa"/>
                  <w:shd w:val="clear" w:color="auto" w:fill="auto"/>
                </w:tcPr>
                <w:p w14:paraId="53DD0364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96F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Saat 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14:paraId="60D7E6CC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96F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Adı Soyadı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55BE0749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96F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Açıklama</w:t>
                  </w:r>
                </w:p>
              </w:tc>
              <w:tc>
                <w:tcPr>
                  <w:tcW w:w="1516" w:type="dxa"/>
                  <w:shd w:val="clear" w:color="auto" w:fill="auto"/>
                </w:tcPr>
                <w:p w14:paraId="762A59ED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96F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İmza</w:t>
                  </w:r>
                </w:p>
              </w:tc>
            </w:tr>
            <w:tr w:rsidR="007F1BAC" w14:paraId="30E3093F" w14:textId="77777777" w:rsidTr="00295061">
              <w:tc>
                <w:tcPr>
                  <w:tcW w:w="950" w:type="dxa"/>
                  <w:shd w:val="clear" w:color="auto" w:fill="auto"/>
                </w:tcPr>
                <w:p w14:paraId="2081B984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2BB6C2A3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1D55BE36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7D6ECCAB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1EAEBF06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482C4E9A" w14:textId="77777777" w:rsidTr="00295061">
              <w:tc>
                <w:tcPr>
                  <w:tcW w:w="950" w:type="dxa"/>
                  <w:shd w:val="clear" w:color="auto" w:fill="auto"/>
                </w:tcPr>
                <w:p w14:paraId="10E674FB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74227269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688C0CF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5FD981D8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365724D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2ED520F8" w14:textId="77777777" w:rsidTr="00295061">
              <w:tc>
                <w:tcPr>
                  <w:tcW w:w="950" w:type="dxa"/>
                  <w:shd w:val="clear" w:color="auto" w:fill="auto"/>
                </w:tcPr>
                <w:p w14:paraId="66D03A44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5D58381D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1C6DA294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3502CCC7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4776ACEF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7236E31B" w14:textId="77777777" w:rsidTr="00295061">
              <w:tc>
                <w:tcPr>
                  <w:tcW w:w="950" w:type="dxa"/>
                  <w:shd w:val="clear" w:color="auto" w:fill="auto"/>
                </w:tcPr>
                <w:p w14:paraId="415EA34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66A9FAA8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2201FD83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4167557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3445BB80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007B15EA" w14:textId="77777777" w:rsidTr="00295061">
              <w:tc>
                <w:tcPr>
                  <w:tcW w:w="950" w:type="dxa"/>
                  <w:shd w:val="clear" w:color="auto" w:fill="auto"/>
                </w:tcPr>
                <w:p w14:paraId="3EB3793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063D4CB5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78B4718D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3D751819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502A43E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1965D21C" w14:textId="77777777" w:rsidTr="00295061">
              <w:tc>
                <w:tcPr>
                  <w:tcW w:w="950" w:type="dxa"/>
                  <w:shd w:val="clear" w:color="auto" w:fill="auto"/>
                </w:tcPr>
                <w:p w14:paraId="0D045933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7ADEACED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4B9CFCAA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6095F207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7372E270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1C6A313A" w14:textId="77777777" w:rsidTr="00295061">
              <w:tc>
                <w:tcPr>
                  <w:tcW w:w="950" w:type="dxa"/>
                  <w:shd w:val="clear" w:color="auto" w:fill="auto"/>
                </w:tcPr>
                <w:p w14:paraId="723A338B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3DD83E41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2BD906AD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3FE1E421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57F99230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1A97C5CB" w14:textId="77777777" w:rsidTr="00295061">
              <w:tc>
                <w:tcPr>
                  <w:tcW w:w="950" w:type="dxa"/>
                  <w:shd w:val="clear" w:color="auto" w:fill="auto"/>
                </w:tcPr>
                <w:p w14:paraId="30EF463A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6665F5D6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7094F99E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1E390B4D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0D7347D7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39E00BE5" w14:textId="77777777" w:rsidTr="00295061">
              <w:tc>
                <w:tcPr>
                  <w:tcW w:w="950" w:type="dxa"/>
                  <w:shd w:val="clear" w:color="auto" w:fill="auto"/>
                </w:tcPr>
                <w:p w14:paraId="4B8BC98C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4CBFE0AB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781ACDAB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37511940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3D42771B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7E072DAB" w14:textId="77777777" w:rsidTr="00295061">
              <w:tc>
                <w:tcPr>
                  <w:tcW w:w="950" w:type="dxa"/>
                  <w:shd w:val="clear" w:color="auto" w:fill="auto"/>
                </w:tcPr>
                <w:p w14:paraId="633515CC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06922980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304EC6AD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5928B70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0A01B19B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7775E26A" w14:textId="77777777" w:rsidTr="00295061">
              <w:tc>
                <w:tcPr>
                  <w:tcW w:w="950" w:type="dxa"/>
                  <w:shd w:val="clear" w:color="auto" w:fill="auto"/>
                </w:tcPr>
                <w:p w14:paraId="746FF95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06BCB6E7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10C175FE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68D83BFB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4A81FA8D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0234506B" w14:textId="77777777" w:rsidTr="00295061">
              <w:tc>
                <w:tcPr>
                  <w:tcW w:w="950" w:type="dxa"/>
                  <w:shd w:val="clear" w:color="auto" w:fill="auto"/>
                </w:tcPr>
                <w:p w14:paraId="007BEBA1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2D0B415A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23D6E693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0658625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07C0958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7921958F" w14:textId="77777777" w:rsidTr="00295061">
              <w:tc>
                <w:tcPr>
                  <w:tcW w:w="950" w:type="dxa"/>
                  <w:shd w:val="clear" w:color="auto" w:fill="auto"/>
                </w:tcPr>
                <w:p w14:paraId="2BFDCCD6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42A7F32A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40287B0C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6C0542FD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20E7D6A1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112E8F64" w14:textId="77777777" w:rsidTr="00295061">
              <w:tc>
                <w:tcPr>
                  <w:tcW w:w="950" w:type="dxa"/>
                  <w:shd w:val="clear" w:color="auto" w:fill="auto"/>
                </w:tcPr>
                <w:p w14:paraId="18737C33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21705DB6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6EC7D6E5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038C0FD9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2F48A6AA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4877BABB" w14:textId="77777777" w:rsidTr="00295061">
              <w:tc>
                <w:tcPr>
                  <w:tcW w:w="950" w:type="dxa"/>
                  <w:shd w:val="clear" w:color="auto" w:fill="auto"/>
                </w:tcPr>
                <w:p w14:paraId="423FBBAE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220FDF93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5600CA51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775E5CF0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7A206961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4BA53D85" w14:textId="77777777" w:rsidTr="00295061">
              <w:tc>
                <w:tcPr>
                  <w:tcW w:w="950" w:type="dxa"/>
                  <w:shd w:val="clear" w:color="auto" w:fill="auto"/>
                </w:tcPr>
                <w:p w14:paraId="34436197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1803A68A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5F18B6F3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522F78AB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023523A6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6F2B40B8" w14:textId="77777777" w:rsidTr="00295061">
              <w:tc>
                <w:tcPr>
                  <w:tcW w:w="950" w:type="dxa"/>
                  <w:shd w:val="clear" w:color="auto" w:fill="auto"/>
                </w:tcPr>
                <w:p w14:paraId="1D35E339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375ACC43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315AF5EA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0998E81B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4A0CFBF8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6B50D086" w14:textId="77777777" w:rsidTr="00295061">
              <w:tc>
                <w:tcPr>
                  <w:tcW w:w="950" w:type="dxa"/>
                  <w:shd w:val="clear" w:color="auto" w:fill="auto"/>
                </w:tcPr>
                <w:p w14:paraId="695EB4B3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7147198E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4FAC5751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219EACA6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5F52173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4E26E3FB" w14:textId="77777777" w:rsidTr="00295061">
              <w:tc>
                <w:tcPr>
                  <w:tcW w:w="950" w:type="dxa"/>
                  <w:shd w:val="clear" w:color="auto" w:fill="auto"/>
                </w:tcPr>
                <w:p w14:paraId="165C8C15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7776CE94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23DFF283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6167510C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539D21CF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20303599" w14:textId="77777777" w:rsidTr="00295061">
              <w:tc>
                <w:tcPr>
                  <w:tcW w:w="950" w:type="dxa"/>
                  <w:shd w:val="clear" w:color="auto" w:fill="auto"/>
                </w:tcPr>
                <w:p w14:paraId="4504EF99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69688B2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6AAE8D49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456F25FA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5410B658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0DA08816" w14:textId="77777777" w:rsidTr="00295061">
              <w:tc>
                <w:tcPr>
                  <w:tcW w:w="950" w:type="dxa"/>
                  <w:shd w:val="clear" w:color="auto" w:fill="auto"/>
                </w:tcPr>
                <w:p w14:paraId="7484EA1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2A14BD49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78AE6006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54A6C375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1CA5545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03F30229" w14:textId="77777777" w:rsidTr="00295061">
              <w:tc>
                <w:tcPr>
                  <w:tcW w:w="950" w:type="dxa"/>
                  <w:shd w:val="clear" w:color="auto" w:fill="auto"/>
                </w:tcPr>
                <w:p w14:paraId="6291739B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010CE35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66796461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5A0CC1CB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367364E9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54BC5E32" w14:textId="77777777" w:rsidTr="00295061">
              <w:tc>
                <w:tcPr>
                  <w:tcW w:w="950" w:type="dxa"/>
                  <w:shd w:val="clear" w:color="auto" w:fill="auto"/>
                </w:tcPr>
                <w:p w14:paraId="1CA68543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3B530ED1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7C6C3998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5EEA7BF8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64A2CDC1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06EC6E7C" w14:textId="77777777" w:rsidTr="00295061">
              <w:tc>
                <w:tcPr>
                  <w:tcW w:w="950" w:type="dxa"/>
                  <w:shd w:val="clear" w:color="auto" w:fill="auto"/>
                </w:tcPr>
                <w:p w14:paraId="5976926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34DA9ADC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4173BAEB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0FD6B0C7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3A4868E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7F37329B" w14:textId="77777777" w:rsidTr="00295061">
              <w:tc>
                <w:tcPr>
                  <w:tcW w:w="950" w:type="dxa"/>
                  <w:shd w:val="clear" w:color="auto" w:fill="auto"/>
                </w:tcPr>
                <w:p w14:paraId="3757505B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2BB28D93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7BEE040F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751EB479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35FE7E11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567150F7" w14:textId="77777777" w:rsidTr="00295061">
              <w:tc>
                <w:tcPr>
                  <w:tcW w:w="950" w:type="dxa"/>
                  <w:shd w:val="clear" w:color="auto" w:fill="auto"/>
                </w:tcPr>
                <w:p w14:paraId="039D5BC0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46D5768B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06318944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356BB638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003A44E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4842B206" w14:textId="77777777" w:rsidTr="00295061">
              <w:tc>
                <w:tcPr>
                  <w:tcW w:w="950" w:type="dxa"/>
                  <w:shd w:val="clear" w:color="auto" w:fill="auto"/>
                </w:tcPr>
                <w:p w14:paraId="543BFCC8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1C5D5FD9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4532BD7B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469BF39F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67DDEFBA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45A5DC09" w14:textId="77777777" w:rsidTr="00295061">
              <w:tc>
                <w:tcPr>
                  <w:tcW w:w="950" w:type="dxa"/>
                  <w:shd w:val="clear" w:color="auto" w:fill="auto"/>
                </w:tcPr>
                <w:p w14:paraId="41B468E5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4128F56E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5B5C4770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7E2D82A7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32FA413F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604AC864" w14:textId="77777777" w:rsidTr="00295061">
              <w:tc>
                <w:tcPr>
                  <w:tcW w:w="950" w:type="dxa"/>
                  <w:shd w:val="clear" w:color="auto" w:fill="auto"/>
                </w:tcPr>
                <w:p w14:paraId="06F7306C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540948F8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0341329B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773F15FC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4A3B4ECC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10EFD622" w14:textId="77777777" w:rsidTr="00295061">
              <w:tc>
                <w:tcPr>
                  <w:tcW w:w="950" w:type="dxa"/>
                  <w:shd w:val="clear" w:color="auto" w:fill="auto"/>
                </w:tcPr>
                <w:p w14:paraId="2FF68DD4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20ABCE44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7A14CEC8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0B4DC4D2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41847100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7F1BAC" w14:paraId="496EE0CC" w14:textId="77777777" w:rsidTr="00295061">
              <w:tc>
                <w:tcPr>
                  <w:tcW w:w="950" w:type="dxa"/>
                  <w:shd w:val="clear" w:color="auto" w:fill="auto"/>
                </w:tcPr>
                <w:p w14:paraId="5BF6949E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06" w:type="dxa"/>
                  <w:shd w:val="clear" w:color="auto" w:fill="auto"/>
                </w:tcPr>
                <w:p w14:paraId="1DB04911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0EEFD896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</w:tcPr>
                <w:p w14:paraId="2254A9F1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14:paraId="250845EA" w14:textId="77777777" w:rsidR="007F1BAC" w:rsidRPr="00196F55" w:rsidRDefault="007F1BAC" w:rsidP="007F1BAC">
                  <w:pPr>
                    <w:pStyle w:val="AralkYok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4F13F9DD" w14:textId="37D2DFD9" w:rsidR="007F1BAC" w:rsidRDefault="007F1BAC" w:rsidP="007F1BAC">
            <w:pPr>
              <w:pStyle w:val="GvdeMetni"/>
              <w:spacing w:before="1"/>
              <w:ind w:left="112"/>
              <w:jc w:val="both"/>
            </w:pPr>
          </w:p>
        </w:tc>
      </w:tr>
    </w:tbl>
    <w:p w14:paraId="63A4AB49" w14:textId="77777777" w:rsidR="007B0D37" w:rsidRDefault="007B0D37"/>
    <w:sectPr w:rsidR="007B0D37" w:rsidSect="00CE42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B902A" w14:textId="77777777" w:rsidR="00602F62" w:rsidRDefault="00602F62" w:rsidP="001D3C65">
      <w:pPr>
        <w:spacing w:after="0" w:line="240" w:lineRule="auto"/>
      </w:pPr>
      <w:r>
        <w:separator/>
      </w:r>
    </w:p>
  </w:endnote>
  <w:endnote w:type="continuationSeparator" w:id="0">
    <w:p w14:paraId="0F86659E" w14:textId="77777777" w:rsidR="00602F62" w:rsidRDefault="00602F62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8F3D2" w14:textId="77777777" w:rsidR="00951ED6" w:rsidRDefault="00951ED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55ED0" w14:textId="77777777" w:rsidR="00951ED6" w:rsidRDefault="00951ED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A956E" w14:textId="77777777" w:rsidR="00951ED6" w:rsidRDefault="00951E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1A4E3" w14:textId="77777777" w:rsidR="00602F62" w:rsidRDefault="00602F62" w:rsidP="001D3C65">
      <w:pPr>
        <w:spacing w:after="0" w:line="240" w:lineRule="auto"/>
      </w:pPr>
      <w:r>
        <w:separator/>
      </w:r>
    </w:p>
  </w:footnote>
  <w:footnote w:type="continuationSeparator" w:id="0">
    <w:p w14:paraId="6FAEF47D" w14:textId="77777777" w:rsidR="00602F62" w:rsidRDefault="00602F62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7B37D" w14:textId="77777777" w:rsidR="00951ED6" w:rsidRDefault="00951E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E63B8" w14:textId="77777777" w:rsidR="00951ED6" w:rsidRDefault="00951E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14:paraId="54A61CCC" w14:textId="77777777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14:paraId="294B613A" w14:textId="77777777"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D7F259E" wp14:editId="61D2E31B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14:paraId="0A5F58CD" w14:textId="1A5E49BF"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14:paraId="4BDDAA3D" w14:textId="30D22EEF"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14:paraId="11D8BA88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4278BB1D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831E22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AF1ADB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SSH-FOR-00033</w:t>
          </w:r>
        </w:p>
      </w:tc>
    </w:tr>
    <w:tr w:rsidR="001D3C65" w:rsidRPr="00A90A1B" w14:paraId="4C7F9E05" w14:textId="77777777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3ABA4C4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ADCA0D5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14:paraId="2D12FCF9" w14:textId="50CFCCA8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18.05.2026</w:t>
          </w:r>
        </w:p>
      </w:tc>
    </w:tr>
    <w:tr w:rsidR="001D3C65" w:rsidRPr="00A90A1B" w14:paraId="22E02331" w14:textId="77777777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56DDFD2F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1D46C5F9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3F25A963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14:paraId="0B05B3BA" w14:textId="77777777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BB2DBAE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7A2639F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5BD4BA8E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14:paraId="6B328E04" w14:textId="77777777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14:paraId="74CCADC0" w14:textId="4CCB31E3" w:rsidR="008B69A2" w:rsidRPr="008A23CC" w:rsidRDefault="007F1BAC" w:rsidP="001D3C65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0" w:name="_GoBack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GÜNLÜK ODA KONTROL ÇİZELGESİ FORMU</w:t>
          </w:r>
          <w:bookmarkEnd w:id="0"/>
        </w:p>
      </w:tc>
    </w:tr>
  </w:tbl>
  <w:p w14:paraId="0AAE313C" w14:textId="77777777" w:rsidR="001D3C65" w:rsidRDefault="001D3C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1331"/>
    <w:multiLevelType w:val="hybridMultilevel"/>
    <w:tmpl w:val="E63045CC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0054FF2"/>
    <w:multiLevelType w:val="hybridMultilevel"/>
    <w:tmpl w:val="4C5E3C44"/>
    <w:lvl w:ilvl="0" w:tplc="4C1EA2AE">
      <w:start w:val="1"/>
      <w:numFmt w:val="lowerLetter"/>
      <w:lvlText w:val="%1)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158F55B8"/>
    <w:multiLevelType w:val="hybridMultilevel"/>
    <w:tmpl w:val="540EF3FA"/>
    <w:lvl w:ilvl="0" w:tplc="6F90669C">
      <w:start w:val="1"/>
      <w:numFmt w:val="decimal"/>
      <w:lvlText w:val="%1."/>
      <w:lvlJc w:val="left"/>
      <w:pPr>
        <w:ind w:left="86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3ECAA3A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FD92977E">
      <w:numFmt w:val="bullet"/>
      <w:lvlText w:val="•"/>
      <w:lvlJc w:val="left"/>
      <w:pPr>
        <w:ind w:left="2672" w:hanging="360"/>
      </w:pPr>
      <w:rPr>
        <w:rFonts w:hint="default"/>
        <w:lang w:val="tr-TR" w:eastAsia="en-US" w:bidi="ar-SA"/>
      </w:rPr>
    </w:lvl>
    <w:lvl w:ilvl="3" w:tplc="5EB6DA38">
      <w:numFmt w:val="bullet"/>
      <w:lvlText w:val="•"/>
      <w:lvlJc w:val="left"/>
      <w:pPr>
        <w:ind w:left="3578" w:hanging="360"/>
      </w:pPr>
      <w:rPr>
        <w:rFonts w:hint="default"/>
        <w:lang w:val="tr-TR" w:eastAsia="en-US" w:bidi="ar-SA"/>
      </w:rPr>
    </w:lvl>
    <w:lvl w:ilvl="4" w:tplc="27B6F3F4">
      <w:numFmt w:val="bullet"/>
      <w:lvlText w:val="•"/>
      <w:lvlJc w:val="left"/>
      <w:pPr>
        <w:ind w:left="4484" w:hanging="360"/>
      </w:pPr>
      <w:rPr>
        <w:rFonts w:hint="default"/>
        <w:lang w:val="tr-TR" w:eastAsia="en-US" w:bidi="ar-SA"/>
      </w:rPr>
    </w:lvl>
    <w:lvl w:ilvl="5" w:tplc="7236E7CA">
      <w:numFmt w:val="bullet"/>
      <w:lvlText w:val="•"/>
      <w:lvlJc w:val="left"/>
      <w:pPr>
        <w:ind w:left="5391" w:hanging="360"/>
      </w:pPr>
      <w:rPr>
        <w:rFonts w:hint="default"/>
        <w:lang w:val="tr-TR" w:eastAsia="en-US" w:bidi="ar-SA"/>
      </w:rPr>
    </w:lvl>
    <w:lvl w:ilvl="6" w:tplc="F4F4F954">
      <w:numFmt w:val="bullet"/>
      <w:lvlText w:val="•"/>
      <w:lvlJc w:val="left"/>
      <w:pPr>
        <w:ind w:left="6297" w:hanging="360"/>
      </w:pPr>
      <w:rPr>
        <w:rFonts w:hint="default"/>
        <w:lang w:val="tr-TR" w:eastAsia="en-US" w:bidi="ar-SA"/>
      </w:rPr>
    </w:lvl>
    <w:lvl w:ilvl="7" w:tplc="A3D49306">
      <w:numFmt w:val="bullet"/>
      <w:lvlText w:val="•"/>
      <w:lvlJc w:val="left"/>
      <w:pPr>
        <w:ind w:left="7203" w:hanging="360"/>
      </w:pPr>
      <w:rPr>
        <w:rFonts w:hint="default"/>
        <w:lang w:val="tr-TR" w:eastAsia="en-US" w:bidi="ar-SA"/>
      </w:rPr>
    </w:lvl>
    <w:lvl w:ilvl="8" w:tplc="F2347A92">
      <w:numFmt w:val="bullet"/>
      <w:lvlText w:val="•"/>
      <w:lvlJc w:val="left"/>
      <w:pPr>
        <w:ind w:left="8109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C0A2593"/>
    <w:multiLevelType w:val="hybridMultilevel"/>
    <w:tmpl w:val="838AADDA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703CB7"/>
    <w:multiLevelType w:val="hybridMultilevel"/>
    <w:tmpl w:val="0ACA347A"/>
    <w:lvl w:ilvl="0" w:tplc="B9E658DA">
      <w:start w:val="1"/>
      <w:numFmt w:val="lowerLetter"/>
      <w:lvlText w:val="%1."/>
      <w:lvlJc w:val="left"/>
      <w:pPr>
        <w:ind w:left="86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E689DE4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AC44504E">
      <w:numFmt w:val="bullet"/>
      <w:lvlText w:val="•"/>
      <w:lvlJc w:val="left"/>
      <w:pPr>
        <w:ind w:left="2672" w:hanging="360"/>
      </w:pPr>
      <w:rPr>
        <w:rFonts w:hint="default"/>
        <w:lang w:val="tr-TR" w:eastAsia="en-US" w:bidi="ar-SA"/>
      </w:rPr>
    </w:lvl>
    <w:lvl w:ilvl="3" w:tplc="112ABE90">
      <w:numFmt w:val="bullet"/>
      <w:lvlText w:val="•"/>
      <w:lvlJc w:val="left"/>
      <w:pPr>
        <w:ind w:left="3578" w:hanging="360"/>
      </w:pPr>
      <w:rPr>
        <w:rFonts w:hint="default"/>
        <w:lang w:val="tr-TR" w:eastAsia="en-US" w:bidi="ar-SA"/>
      </w:rPr>
    </w:lvl>
    <w:lvl w:ilvl="4" w:tplc="1C9E43FE">
      <w:numFmt w:val="bullet"/>
      <w:lvlText w:val="•"/>
      <w:lvlJc w:val="left"/>
      <w:pPr>
        <w:ind w:left="4484" w:hanging="360"/>
      </w:pPr>
      <w:rPr>
        <w:rFonts w:hint="default"/>
        <w:lang w:val="tr-TR" w:eastAsia="en-US" w:bidi="ar-SA"/>
      </w:rPr>
    </w:lvl>
    <w:lvl w:ilvl="5" w:tplc="F952816C">
      <w:numFmt w:val="bullet"/>
      <w:lvlText w:val="•"/>
      <w:lvlJc w:val="left"/>
      <w:pPr>
        <w:ind w:left="5391" w:hanging="360"/>
      </w:pPr>
      <w:rPr>
        <w:rFonts w:hint="default"/>
        <w:lang w:val="tr-TR" w:eastAsia="en-US" w:bidi="ar-SA"/>
      </w:rPr>
    </w:lvl>
    <w:lvl w:ilvl="6" w:tplc="95C42BE0">
      <w:numFmt w:val="bullet"/>
      <w:lvlText w:val="•"/>
      <w:lvlJc w:val="left"/>
      <w:pPr>
        <w:ind w:left="6297" w:hanging="360"/>
      </w:pPr>
      <w:rPr>
        <w:rFonts w:hint="default"/>
        <w:lang w:val="tr-TR" w:eastAsia="en-US" w:bidi="ar-SA"/>
      </w:rPr>
    </w:lvl>
    <w:lvl w:ilvl="7" w:tplc="91BEBCDC">
      <w:numFmt w:val="bullet"/>
      <w:lvlText w:val="•"/>
      <w:lvlJc w:val="left"/>
      <w:pPr>
        <w:ind w:left="7203" w:hanging="360"/>
      </w:pPr>
      <w:rPr>
        <w:rFonts w:hint="default"/>
        <w:lang w:val="tr-TR" w:eastAsia="en-US" w:bidi="ar-SA"/>
      </w:rPr>
    </w:lvl>
    <w:lvl w:ilvl="8" w:tplc="D04C8B5E">
      <w:numFmt w:val="bullet"/>
      <w:lvlText w:val="•"/>
      <w:lvlJc w:val="left"/>
      <w:pPr>
        <w:ind w:left="8109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B4770FF"/>
    <w:multiLevelType w:val="hybridMultilevel"/>
    <w:tmpl w:val="7B447A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25DE8"/>
    <w:multiLevelType w:val="hybridMultilevel"/>
    <w:tmpl w:val="C48A85B0"/>
    <w:lvl w:ilvl="0" w:tplc="422E610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E34262C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C276A4EE">
      <w:numFmt w:val="bullet"/>
      <w:lvlText w:val="•"/>
      <w:lvlJc w:val="left"/>
      <w:pPr>
        <w:ind w:left="2672" w:hanging="360"/>
      </w:pPr>
      <w:rPr>
        <w:rFonts w:hint="default"/>
        <w:lang w:val="tr-TR" w:eastAsia="en-US" w:bidi="ar-SA"/>
      </w:rPr>
    </w:lvl>
    <w:lvl w:ilvl="3" w:tplc="D09ECA1A">
      <w:numFmt w:val="bullet"/>
      <w:lvlText w:val="•"/>
      <w:lvlJc w:val="left"/>
      <w:pPr>
        <w:ind w:left="3578" w:hanging="360"/>
      </w:pPr>
      <w:rPr>
        <w:rFonts w:hint="default"/>
        <w:lang w:val="tr-TR" w:eastAsia="en-US" w:bidi="ar-SA"/>
      </w:rPr>
    </w:lvl>
    <w:lvl w:ilvl="4" w:tplc="DE5877A4">
      <w:numFmt w:val="bullet"/>
      <w:lvlText w:val="•"/>
      <w:lvlJc w:val="left"/>
      <w:pPr>
        <w:ind w:left="4484" w:hanging="360"/>
      </w:pPr>
      <w:rPr>
        <w:rFonts w:hint="default"/>
        <w:lang w:val="tr-TR" w:eastAsia="en-US" w:bidi="ar-SA"/>
      </w:rPr>
    </w:lvl>
    <w:lvl w:ilvl="5" w:tplc="46BAE54A">
      <w:numFmt w:val="bullet"/>
      <w:lvlText w:val="•"/>
      <w:lvlJc w:val="left"/>
      <w:pPr>
        <w:ind w:left="5391" w:hanging="360"/>
      </w:pPr>
      <w:rPr>
        <w:rFonts w:hint="default"/>
        <w:lang w:val="tr-TR" w:eastAsia="en-US" w:bidi="ar-SA"/>
      </w:rPr>
    </w:lvl>
    <w:lvl w:ilvl="6" w:tplc="E5BCE732">
      <w:numFmt w:val="bullet"/>
      <w:lvlText w:val="•"/>
      <w:lvlJc w:val="left"/>
      <w:pPr>
        <w:ind w:left="6297" w:hanging="360"/>
      </w:pPr>
      <w:rPr>
        <w:rFonts w:hint="default"/>
        <w:lang w:val="tr-TR" w:eastAsia="en-US" w:bidi="ar-SA"/>
      </w:rPr>
    </w:lvl>
    <w:lvl w:ilvl="7" w:tplc="264ECB6A">
      <w:numFmt w:val="bullet"/>
      <w:lvlText w:val="•"/>
      <w:lvlJc w:val="left"/>
      <w:pPr>
        <w:ind w:left="7203" w:hanging="360"/>
      </w:pPr>
      <w:rPr>
        <w:rFonts w:hint="default"/>
        <w:lang w:val="tr-TR" w:eastAsia="en-US" w:bidi="ar-SA"/>
      </w:rPr>
    </w:lvl>
    <w:lvl w:ilvl="8" w:tplc="4C00FF8A">
      <w:numFmt w:val="bullet"/>
      <w:lvlText w:val="•"/>
      <w:lvlJc w:val="left"/>
      <w:pPr>
        <w:ind w:left="8109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68321321"/>
    <w:multiLevelType w:val="multilevel"/>
    <w:tmpl w:val="5F20E132"/>
    <w:lvl w:ilvl="0">
      <w:start w:val="1"/>
      <w:numFmt w:val="decimal"/>
      <w:lvlText w:val="%1."/>
      <w:lvlJc w:val="left"/>
      <w:pPr>
        <w:ind w:left="568" w:hanging="428"/>
      </w:pPr>
      <w:rPr>
        <w:rFonts w:ascii="Cambria" w:eastAsia="Cambria" w:hAnsi="Cambria" w:cs="Cambria" w:hint="default"/>
        <w:b/>
        <w:bCs/>
        <w:i w:val="0"/>
        <w:iCs w:val="0"/>
        <w:color w:val="001F5F"/>
        <w:spacing w:val="-2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68" w:hanging="428"/>
      </w:pPr>
      <w:rPr>
        <w:rFonts w:ascii="Cambria" w:eastAsia="Cambria" w:hAnsi="Cambria" w:cs="Cambria" w:hint="default"/>
        <w:b/>
        <w:bCs/>
        <w:i w:val="0"/>
        <w:iCs w:val="0"/>
        <w:color w:val="001F5F"/>
        <w:spacing w:val="-2"/>
        <w:w w:val="100"/>
        <w:sz w:val="22"/>
        <w:szCs w:val="22"/>
        <w:lang w:val="tr-TR" w:eastAsia="en-US" w:bidi="ar-SA"/>
      </w:rPr>
    </w:lvl>
    <w:lvl w:ilvl="2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41" w:hanging="42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177" w:hanging="42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113" w:hanging="42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49" w:hanging="428"/>
      </w:pPr>
      <w:rPr>
        <w:rFonts w:hint="default"/>
        <w:lang w:val="tr-TR" w:eastAsia="en-US" w:bidi="ar-SA"/>
      </w:rPr>
    </w:lvl>
  </w:abstractNum>
  <w:abstractNum w:abstractNumId="8" w15:restartNumberingAfterBreak="0">
    <w:nsid w:val="6D536B12"/>
    <w:multiLevelType w:val="hybridMultilevel"/>
    <w:tmpl w:val="AD6A282C"/>
    <w:lvl w:ilvl="0" w:tplc="65C0F298">
      <w:start w:val="1"/>
      <w:numFmt w:val="decimal"/>
      <w:lvlText w:val="%1."/>
      <w:lvlJc w:val="left"/>
      <w:pPr>
        <w:ind w:left="568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7BED7A6">
      <w:numFmt w:val="bullet"/>
      <w:lvlText w:val="•"/>
      <w:lvlJc w:val="left"/>
      <w:pPr>
        <w:ind w:left="1496" w:hanging="428"/>
      </w:pPr>
      <w:rPr>
        <w:rFonts w:hint="default"/>
        <w:lang w:val="tr-TR" w:eastAsia="en-US" w:bidi="ar-SA"/>
      </w:rPr>
    </w:lvl>
    <w:lvl w:ilvl="2" w:tplc="A9B04A3C">
      <w:numFmt w:val="bullet"/>
      <w:lvlText w:val="•"/>
      <w:lvlJc w:val="left"/>
      <w:pPr>
        <w:ind w:left="2432" w:hanging="428"/>
      </w:pPr>
      <w:rPr>
        <w:rFonts w:hint="default"/>
        <w:lang w:val="tr-TR" w:eastAsia="en-US" w:bidi="ar-SA"/>
      </w:rPr>
    </w:lvl>
    <w:lvl w:ilvl="3" w:tplc="3ECA16D8">
      <w:numFmt w:val="bullet"/>
      <w:lvlText w:val="•"/>
      <w:lvlJc w:val="left"/>
      <w:pPr>
        <w:ind w:left="3368" w:hanging="428"/>
      </w:pPr>
      <w:rPr>
        <w:rFonts w:hint="default"/>
        <w:lang w:val="tr-TR" w:eastAsia="en-US" w:bidi="ar-SA"/>
      </w:rPr>
    </w:lvl>
    <w:lvl w:ilvl="4" w:tplc="D772AECC">
      <w:numFmt w:val="bullet"/>
      <w:lvlText w:val="•"/>
      <w:lvlJc w:val="left"/>
      <w:pPr>
        <w:ind w:left="4304" w:hanging="428"/>
      </w:pPr>
      <w:rPr>
        <w:rFonts w:hint="default"/>
        <w:lang w:val="tr-TR" w:eastAsia="en-US" w:bidi="ar-SA"/>
      </w:rPr>
    </w:lvl>
    <w:lvl w:ilvl="5" w:tplc="49F0D8B6">
      <w:numFmt w:val="bullet"/>
      <w:lvlText w:val="•"/>
      <w:lvlJc w:val="left"/>
      <w:pPr>
        <w:ind w:left="5241" w:hanging="428"/>
      </w:pPr>
      <w:rPr>
        <w:rFonts w:hint="default"/>
        <w:lang w:val="tr-TR" w:eastAsia="en-US" w:bidi="ar-SA"/>
      </w:rPr>
    </w:lvl>
    <w:lvl w:ilvl="6" w:tplc="74C897DC">
      <w:numFmt w:val="bullet"/>
      <w:lvlText w:val="•"/>
      <w:lvlJc w:val="left"/>
      <w:pPr>
        <w:ind w:left="6177" w:hanging="428"/>
      </w:pPr>
      <w:rPr>
        <w:rFonts w:hint="default"/>
        <w:lang w:val="tr-TR" w:eastAsia="en-US" w:bidi="ar-SA"/>
      </w:rPr>
    </w:lvl>
    <w:lvl w:ilvl="7" w:tplc="48AC717C">
      <w:numFmt w:val="bullet"/>
      <w:lvlText w:val="•"/>
      <w:lvlJc w:val="left"/>
      <w:pPr>
        <w:ind w:left="7113" w:hanging="428"/>
      </w:pPr>
      <w:rPr>
        <w:rFonts w:hint="default"/>
        <w:lang w:val="tr-TR" w:eastAsia="en-US" w:bidi="ar-SA"/>
      </w:rPr>
    </w:lvl>
    <w:lvl w:ilvl="8" w:tplc="2A8CAF5C">
      <w:numFmt w:val="bullet"/>
      <w:lvlText w:val="•"/>
      <w:lvlJc w:val="left"/>
      <w:pPr>
        <w:ind w:left="8049" w:hanging="428"/>
      </w:pPr>
      <w:rPr>
        <w:rFonts w:hint="default"/>
        <w:lang w:val="tr-TR" w:eastAsia="en-US" w:bidi="ar-SA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9F"/>
    <w:rsid w:val="000060AF"/>
    <w:rsid w:val="000574D2"/>
    <w:rsid w:val="000F38BF"/>
    <w:rsid w:val="00197900"/>
    <w:rsid w:val="001D3C65"/>
    <w:rsid w:val="004B609F"/>
    <w:rsid w:val="005E0B5F"/>
    <w:rsid w:val="00602F62"/>
    <w:rsid w:val="006B1FF9"/>
    <w:rsid w:val="007B0D37"/>
    <w:rsid w:val="007F1BAC"/>
    <w:rsid w:val="008A23CC"/>
    <w:rsid w:val="008B1422"/>
    <w:rsid w:val="008B69A2"/>
    <w:rsid w:val="00951ED6"/>
    <w:rsid w:val="00BB4282"/>
    <w:rsid w:val="00BC7D62"/>
    <w:rsid w:val="00C3688C"/>
    <w:rsid w:val="00CE42CB"/>
    <w:rsid w:val="00D75E18"/>
    <w:rsid w:val="00EC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69CA9"/>
  <w15:chartTrackingRefBased/>
  <w15:docId w15:val="{39AFBEEC-253E-4AD9-85F9-08A9B689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C3688C"/>
    <w:pPr>
      <w:widowControl w:val="0"/>
      <w:autoSpaceDE w:val="0"/>
      <w:autoSpaceDN w:val="0"/>
      <w:spacing w:after="0" w:line="240" w:lineRule="auto"/>
      <w:ind w:left="568" w:hanging="427"/>
      <w:outlineLvl w:val="0"/>
    </w:pPr>
    <w:rPr>
      <w:rFonts w:ascii="Cambria" w:eastAsia="Cambria" w:hAnsi="Cambria" w:cs="Cambria"/>
      <w:b/>
      <w:bCs/>
      <w:kern w:val="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368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1"/>
    <w:rsid w:val="00C3688C"/>
    <w:rPr>
      <w:rFonts w:ascii="Cambria" w:eastAsia="Cambria" w:hAnsi="Cambria" w:cs="Cambria"/>
      <w:b/>
      <w:bCs/>
      <w:kern w:val="0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C3688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C3688C"/>
    <w:rPr>
      <w:rFonts w:ascii="Cambria" w:eastAsia="Cambria" w:hAnsi="Cambria" w:cs="Cambria"/>
      <w:kern w:val="0"/>
      <w14:ligatures w14:val="none"/>
    </w:rPr>
  </w:style>
  <w:style w:type="paragraph" w:styleId="ListeParagraf">
    <w:name w:val="List Paragraph"/>
    <w:basedOn w:val="Normal"/>
    <w:uiPriority w:val="1"/>
    <w:qFormat/>
    <w:rsid w:val="00C3688C"/>
    <w:pPr>
      <w:widowControl w:val="0"/>
      <w:autoSpaceDE w:val="0"/>
      <w:autoSpaceDN w:val="0"/>
      <w:spacing w:after="0" w:line="240" w:lineRule="auto"/>
      <w:ind w:left="568" w:hanging="360"/>
      <w:jc w:val="both"/>
    </w:pPr>
    <w:rPr>
      <w:rFonts w:ascii="Cambria" w:eastAsia="Cambria" w:hAnsi="Cambria" w:cs="Cambria"/>
      <w:kern w:val="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C368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5E0B5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E0B5F"/>
    <w:pPr>
      <w:widowControl w:val="0"/>
      <w:autoSpaceDE w:val="0"/>
      <w:autoSpaceDN w:val="0"/>
      <w:spacing w:after="0" w:line="169" w:lineRule="exact"/>
      <w:ind w:left="107"/>
    </w:pPr>
    <w:rPr>
      <w:rFonts w:ascii="Cambria" w:eastAsia="Cambria" w:hAnsi="Cambria" w:cs="Cambria"/>
      <w:kern w:val="0"/>
      <w14:ligatures w14:val="none"/>
    </w:rPr>
  </w:style>
  <w:style w:type="character" w:styleId="Kpr">
    <w:name w:val="Hyperlink"/>
    <w:basedOn w:val="VarsaylanParagrafYazTipi"/>
    <w:uiPriority w:val="99"/>
    <w:unhideWhenUsed/>
    <w:rsid w:val="005E0B5F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7F1BA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hasdemir</dc:creator>
  <cp:keywords/>
  <dc:description/>
  <cp:lastModifiedBy>Fujitsu</cp:lastModifiedBy>
  <cp:revision>2</cp:revision>
  <dcterms:created xsi:type="dcterms:W3CDTF">2026-05-18T12:43:00Z</dcterms:created>
  <dcterms:modified xsi:type="dcterms:W3CDTF">2026-05-18T12:43:00Z</dcterms:modified>
</cp:coreProperties>
</file>